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05" w:rsidRPr="00B5541F" w:rsidRDefault="00C46F05" w:rsidP="00C46F05">
      <w:pPr>
        <w:widowControl w:val="0"/>
        <w:autoSpaceDE w:val="0"/>
        <w:autoSpaceDN w:val="0"/>
        <w:adjustRightInd w:val="0"/>
        <w:jc w:val="right"/>
        <w:rPr>
          <w:rFonts w:ascii="Times New Roman" w:hAnsi="Times New Roman"/>
          <w:szCs w:val="28"/>
        </w:rPr>
      </w:pPr>
      <w:r w:rsidRPr="00B5541F">
        <w:rPr>
          <w:rFonts w:ascii="Times New Roman" w:hAnsi="Times New Roman"/>
          <w:szCs w:val="28"/>
        </w:rPr>
        <w:t>Madrid, 22 de octubre de 2012</w:t>
      </w:r>
    </w:p>
    <w:p w:rsidR="00C46F05" w:rsidRPr="00B5541F" w:rsidRDefault="00C46F05" w:rsidP="00C46F05">
      <w:pPr>
        <w:widowControl w:val="0"/>
        <w:autoSpaceDE w:val="0"/>
        <w:autoSpaceDN w:val="0"/>
        <w:adjustRightInd w:val="0"/>
        <w:jc w:val="right"/>
        <w:rPr>
          <w:rFonts w:ascii="Times New Roman" w:hAnsi="Times New Roman"/>
          <w:szCs w:val="28"/>
        </w:rPr>
      </w:pPr>
    </w:p>
    <w:p w:rsidR="00CE2824" w:rsidRPr="00B5541F" w:rsidRDefault="00C46F05"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Excmo. Sr. D.</w:t>
      </w:r>
      <w:r w:rsidR="00B5541F" w:rsidRPr="00B5541F">
        <w:rPr>
          <w:rFonts w:ascii="Times New Roman" w:hAnsi="Times New Roman"/>
          <w:szCs w:val="28"/>
        </w:rPr>
        <w:t xml:space="preserve"> Mariano Rajoy</w:t>
      </w:r>
    </w:p>
    <w:p w:rsid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Presidente del Gobierno</w:t>
      </w:r>
    </w:p>
    <w:p w:rsidR="00B5541F" w:rsidRDefault="00B5541F" w:rsidP="00CE2824">
      <w:pPr>
        <w:widowControl w:val="0"/>
        <w:autoSpaceDE w:val="0"/>
        <w:autoSpaceDN w:val="0"/>
        <w:adjustRightInd w:val="0"/>
        <w:jc w:val="both"/>
        <w:rPr>
          <w:rFonts w:ascii="Times New Roman" w:hAnsi="Times New Roman"/>
          <w:szCs w:val="28"/>
        </w:rPr>
      </w:pPr>
      <w:r>
        <w:rPr>
          <w:rFonts w:ascii="Times New Roman" w:hAnsi="Times New Roman"/>
          <w:szCs w:val="28"/>
        </w:rPr>
        <w:t xml:space="preserve">Complejo de La </w:t>
      </w:r>
      <w:proofErr w:type="spellStart"/>
      <w:r>
        <w:rPr>
          <w:rFonts w:ascii="Times New Roman" w:hAnsi="Times New Roman"/>
          <w:szCs w:val="28"/>
        </w:rPr>
        <w:t>Moncloa</w:t>
      </w:r>
      <w:proofErr w:type="spellEnd"/>
    </w:p>
    <w:p w:rsidR="00B5541F" w:rsidRDefault="00B5541F" w:rsidP="00CE2824">
      <w:pPr>
        <w:widowControl w:val="0"/>
        <w:autoSpaceDE w:val="0"/>
        <w:autoSpaceDN w:val="0"/>
        <w:adjustRightInd w:val="0"/>
        <w:jc w:val="both"/>
        <w:rPr>
          <w:rFonts w:ascii="Times New Roman" w:hAnsi="Times New Roman"/>
          <w:szCs w:val="28"/>
        </w:rPr>
      </w:pPr>
      <w:r>
        <w:rPr>
          <w:rFonts w:ascii="Times New Roman" w:hAnsi="Times New Roman"/>
          <w:szCs w:val="28"/>
        </w:rPr>
        <w:t xml:space="preserve">Avenida de Puerta de Hierro </w:t>
      </w:r>
      <w:proofErr w:type="spellStart"/>
      <w:r>
        <w:rPr>
          <w:rFonts w:ascii="Times New Roman" w:hAnsi="Times New Roman"/>
          <w:szCs w:val="28"/>
        </w:rPr>
        <w:t>s/n</w:t>
      </w:r>
      <w:proofErr w:type="spellEnd"/>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xml:space="preserve"> </w:t>
      </w:r>
      <w:r>
        <w:rPr>
          <w:rFonts w:ascii="Times New Roman" w:hAnsi="Times New Roman"/>
          <w:szCs w:val="28"/>
        </w:rPr>
        <w:t>28071 Madrid</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Excmo. Sr.</w:t>
      </w:r>
      <w:r w:rsidR="00C46F05" w:rsidRPr="00B5541F">
        <w:rPr>
          <w:rFonts w:ascii="Times New Roman" w:hAnsi="Times New Roman"/>
          <w:szCs w:val="28"/>
        </w:rPr>
        <w:t xml:space="preserve"> Presidente del Gobierno</w:t>
      </w:r>
      <w:r w:rsidRPr="00B5541F">
        <w:rPr>
          <w:rFonts w:ascii="Times New Roman" w:hAnsi="Times New Roman"/>
          <w:szCs w:val="28"/>
        </w:rPr>
        <w:t>:</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C46F05"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El Departamento de Filología Clásica de la Universidad Autónoma de Madrid</w:t>
      </w:r>
      <w:r w:rsidR="00B5541F" w:rsidRPr="00B5541F">
        <w:rPr>
          <w:rFonts w:ascii="Times New Roman" w:hAnsi="Times New Roman"/>
          <w:szCs w:val="28"/>
        </w:rPr>
        <w:t>, movido</w:t>
      </w:r>
      <w:r w:rsidR="00B5541F" w:rsidRPr="00B5541F">
        <w:rPr>
          <w:rFonts w:ascii="Times New Roman" w:hAnsi="Times New Roman"/>
          <w:szCs w:val="28"/>
        </w:rPr>
        <w:t xml:space="preserve"> por su interés </w:t>
      </w:r>
      <w:r w:rsidR="00B5541F" w:rsidRPr="00B5541F">
        <w:rPr>
          <w:rFonts w:ascii="Times New Roman" w:hAnsi="Times New Roman"/>
          <w:szCs w:val="28"/>
        </w:rPr>
        <w:t>por la educación y la cultura  españolas y, más concretamente,</w:t>
      </w:r>
      <w:r w:rsidRPr="00B5541F">
        <w:rPr>
          <w:rFonts w:ascii="Times New Roman" w:hAnsi="Times New Roman"/>
          <w:szCs w:val="28"/>
        </w:rPr>
        <w:t xml:space="preserve"> </w:t>
      </w:r>
      <w:r w:rsidR="00B5541F" w:rsidRPr="00B5541F">
        <w:rPr>
          <w:rFonts w:ascii="Times New Roman" w:hAnsi="Times New Roman"/>
          <w:szCs w:val="28"/>
        </w:rPr>
        <w:t>por el mantenimiento de su relación estrecha con sus orígenes griegos y l</w:t>
      </w:r>
      <w:r w:rsidR="00B5541F" w:rsidRPr="00B5541F">
        <w:rPr>
          <w:rFonts w:ascii="Times New Roman" w:hAnsi="Times New Roman"/>
          <w:szCs w:val="28"/>
        </w:rPr>
        <w:t>atinos, desea</w:t>
      </w:r>
      <w:r w:rsidR="00B5541F" w:rsidRPr="00B5541F">
        <w:rPr>
          <w:rFonts w:ascii="Times New Roman" w:hAnsi="Times New Roman"/>
          <w:szCs w:val="28"/>
        </w:rPr>
        <w:t xml:space="preserve"> hacerle llegar nuestra alarma tras conocer el anteproyecto recién conocido de una nueva reforma de la Enseñanza Secundaria (LOMCE), que en su formulación actual representa la muerte real de las enseñanzas clásicas en el sistema educativo d</w:t>
      </w:r>
      <w:r w:rsidR="00B5541F" w:rsidRPr="00B5541F">
        <w:rPr>
          <w:rFonts w:ascii="Times New Roman" w:hAnsi="Times New Roman"/>
          <w:szCs w:val="28"/>
        </w:rPr>
        <w:t xml:space="preserve">e este país.  </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xml:space="preserve">Se trata, a nuestro juicio, de un asunto de interés nacional en el que nos arriesgamos a poner la educación española por detrás de los sistemas de los otros países europeos con los que queremos y debemos compararnos.   </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E</w:t>
      </w:r>
      <w:r w:rsidRPr="00B5541F">
        <w:rPr>
          <w:rFonts w:ascii="Times New Roman" w:hAnsi="Times New Roman"/>
          <w:szCs w:val="28"/>
        </w:rPr>
        <w:t>n e</w:t>
      </w:r>
      <w:r w:rsidRPr="00B5541F">
        <w:rPr>
          <w:rFonts w:ascii="Times New Roman" w:hAnsi="Times New Roman"/>
          <w:szCs w:val="28"/>
        </w:rPr>
        <w:t>l caso de que ese Anteproyecto llegara a aprobarse y ponerse en práctica</w:t>
      </w:r>
      <w:r w:rsidR="00C46F05" w:rsidRPr="00B5541F">
        <w:rPr>
          <w:rFonts w:ascii="Times New Roman" w:hAnsi="Times New Roman"/>
          <w:szCs w:val="28"/>
        </w:rPr>
        <w:t>,</w:t>
      </w:r>
      <w:r w:rsidRPr="00B5541F">
        <w:rPr>
          <w:rFonts w:ascii="Times New Roman" w:hAnsi="Times New Roman"/>
          <w:szCs w:val="28"/>
        </w:rPr>
        <w:t xml:space="preserve"> los resultados serían, entre otros, la desaparición inmediata no s</w:t>
      </w:r>
      <w:r w:rsidR="00C46F05" w:rsidRPr="00B5541F">
        <w:rPr>
          <w:rFonts w:ascii="Times New Roman" w:hAnsi="Times New Roman"/>
          <w:szCs w:val="28"/>
        </w:rPr>
        <w:t>o</w:t>
      </w:r>
      <w:r w:rsidRPr="00B5541F">
        <w:rPr>
          <w:rFonts w:ascii="Times New Roman" w:hAnsi="Times New Roman"/>
          <w:szCs w:val="28"/>
        </w:rPr>
        <w:t>lo de una materia instrumental que ha gozado de la máxima aceptación por parte de los alumnos, como es la Cultura Cl</w:t>
      </w:r>
      <w:r w:rsidRPr="00B5541F">
        <w:rPr>
          <w:rFonts w:ascii="Times New Roman" w:hAnsi="Times New Roman"/>
          <w:szCs w:val="28"/>
        </w:rPr>
        <w:t xml:space="preserve">ásica, </w:t>
      </w:r>
      <w:r w:rsidR="00C46F05" w:rsidRPr="00B5541F">
        <w:rPr>
          <w:rFonts w:ascii="Times New Roman" w:hAnsi="Times New Roman"/>
          <w:szCs w:val="28"/>
        </w:rPr>
        <w:t xml:space="preserve">sino también </w:t>
      </w:r>
      <w:r w:rsidRPr="00B5541F">
        <w:rPr>
          <w:rFonts w:ascii="Times New Roman" w:hAnsi="Times New Roman"/>
          <w:szCs w:val="28"/>
        </w:rPr>
        <w:t xml:space="preserve">la desaparición virtual del </w:t>
      </w:r>
      <w:r w:rsidR="00C46F05" w:rsidRPr="00B5541F">
        <w:rPr>
          <w:rFonts w:ascii="Times New Roman" w:hAnsi="Times New Roman"/>
          <w:szCs w:val="28"/>
        </w:rPr>
        <w:t>G</w:t>
      </w:r>
      <w:r w:rsidRPr="00B5541F">
        <w:rPr>
          <w:rFonts w:ascii="Times New Roman" w:hAnsi="Times New Roman"/>
          <w:szCs w:val="28"/>
        </w:rPr>
        <w:t xml:space="preserve">riego y, en muy breve plazo, del Latín también.  </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Por eso proponemos:</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1. El mantenimiento de la Cultura Clásica de 3º y 4º de la ESO como materia de oferta obligada, pues es el primer contacto de los a</w:t>
      </w:r>
      <w:r w:rsidRPr="00B5541F">
        <w:rPr>
          <w:rFonts w:ascii="Times New Roman" w:hAnsi="Times New Roman"/>
          <w:szCs w:val="28"/>
        </w:rPr>
        <w:t xml:space="preserve">lumnos con el Mundo Antiguo y la puerta de entrada a los estudios posteriores de </w:t>
      </w:r>
      <w:r w:rsidR="00C46F05" w:rsidRPr="00B5541F">
        <w:rPr>
          <w:rFonts w:ascii="Times New Roman" w:hAnsi="Times New Roman"/>
          <w:szCs w:val="28"/>
        </w:rPr>
        <w:t>L</w:t>
      </w:r>
      <w:r w:rsidRPr="00B5541F">
        <w:rPr>
          <w:rFonts w:ascii="Times New Roman" w:hAnsi="Times New Roman"/>
          <w:szCs w:val="28"/>
        </w:rPr>
        <w:t xml:space="preserve">atín y </w:t>
      </w:r>
      <w:r w:rsidR="00C46F05" w:rsidRPr="00B5541F">
        <w:rPr>
          <w:rFonts w:ascii="Times New Roman" w:hAnsi="Times New Roman"/>
          <w:szCs w:val="28"/>
        </w:rPr>
        <w:t>G</w:t>
      </w:r>
      <w:r w:rsidRPr="00B5541F">
        <w:rPr>
          <w:rFonts w:ascii="Times New Roman" w:hAnsi="Times New Roman"/>
          <w:szCs w:val="28"/>
        </w:rPr>
        <w:t xml:space="preserve">riego. </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B5541F">
      <w:pPr>
        <w:jc w:val="both"/>
        <w:rPr>
          <w:rFonts w:ascii="Times New Roman" w:hAnsi="Times New Roman"/>
        </w:rPr>
      </w:pPr>
      <w:r w:rsidRPr="00B5541F">
        <w:rPr>
          <w:rFonts w:ascii="Times New Roman" w:hAnsi="Times New Roman"/>
          <w:szCs w:val="28"/>
        </w:rPr>
        <w:t xml:space="preserve">    2. El mantenimiento del </w:t>
      </w:r>
      <w:r w:rsidR="00C46F05" w:rsidRPr="00B5541F">
        <w:rPr>
          <w:rFonts w:ascii="Times New Roman" w:hAnsi="Times New Roman"/>
          <w:szCs w:val="28"/>
        </w:rPr>
        <w:t>L</w:t>
      </w:r>
      <w:r w:rsidRPr="00B5541F">
        <w:rPr>
          <w:rFonts w:ascii="Times New Roman" w:hAnsi="Times New Roman"/>
          <w:szCs w:val="28"/>
        </w:rPr>
        <w:t xml:space="preserve">atín en 4º  de la ESO en condiciones de </w:t>
      </w:r>
      <w:proofErr w:type="spellStart"/>
      <w:r w:rsidRPr="00B5541F">
        <w:rPr>
          <w:rFonts w:ascii="Times New Roman" w:hAnsi="Times New Roman"/>
          <w:szCs w:val="28"/>
        </w:rPr>
        <w:t>optatividad</w:t>
      </w:r>
      <w:proofErr w:type="spellEnd"/>
      <w:r w:rsidRPr="00B5541F">
        <w:rPr>
          <w:rFonts w:ascii="Times New Roman" w:hAnsi="Times New Roman"/>
          <w:szCs w:val="28"/>
        </w:rPr>
        <w:t xml:space="preserve"> real, sustituyendo la opcionalidad que la LOMCE propone (cuatro optativas de</w:t>
      </w:r>
      <w:r w:rsidRPr="00B5541F">
        <w:rPr>
          <w:rFonts w:ascii="Times New Roman" w:hAnsi="Times New Roman"/>
          <w:szCs w:val="28"/>
        </w:rPr>
        <w:t xml:space="preserve"> libre elección)  por itinerarios más claros: </w:t>
      </w:r>
      <w:r w:rsidRPr="00B5541F">
        <w:rPr>
          <w:rFonts w:ascii="Times New Roman" w:hAnsi="Times New Roman"/>
        </w:rPr>
        <w:t>Geografía e Historia y  Latín para Humanidades y Ciencias Sociales, Física y Química y Biología para Ciencias. Ello contribuye a mejorar la formación de los estudiantes y evita problemas de horarios en grupos e</w:t>
      </w:r>
      <w:r w:rsidRPr="00B5541F">
        <w:rPr>
          <w:rFonts w:ascii="Times New Roman" w:hAnsi="Times New Roman"/>
        </w:rPr>
        <w:t>n los propios centros.</w:t>
      </w:r>
      <w:r w:rsidRPr="00B5541F">
        <w:rPr>
          <w:rFonts w:ascii="Times New Roman" w:hAnsi="Times New Roman"/>
        </w:rPr>
        <w:t xml:space="preserve"> </w:t>
      </w: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xml:space="preserve"> </w:t>
      </w: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3. El mantenimiento del Griego I y II como materia obligatoria de modalidad en el Bachillerato de Humanidades</w:t>
      </w:r>
      <w:r w:rsidRPr="00B5541F">
        <w:rPr>
          <w:rFonts w:ascii="Times New Roman" w:hAnsi="Times New Roman"/>
          <w:szCs w:val="28"/>
        </w:rPr>
        <w:t>.</w:t>
      </w:r>
      <w:r w:rsidRPr="00B5541F">
        <w:rPr>
          <w:rFonts w:ascii="Times New Roman" w:hAnsi="Times New Roman"/>
          <w:szCs w:val="28"/>
        </w:rPr>
        <w:t xml:space="preserve"> Su conversión en optativa, en competencia directa con </w:t>
      </w:r>
      <w:r w:rsidR="00C46F05" w:rsidRPr="00B5541F">
        <w:rPr>
          <w:rFonts w:ascii="Times New Roman" w:hAnsi="Times New Roman"/>
          <w:szCs w:val="28"/>
        </w:rPr>
        <w:t xml:space="preserve">una </w:t>
      </w:r>
      <w:r w:rsidRPr="00B5541F">
        <w:rPr>
          <w:rFonts w:ascii="Times New Roman" w:hAnsi="Times New Roman"/>
          <w:szCs w:val="28"/>
        </w:rPr>
        <w:t xml:space="preserve">segunda lengua extranjera </w:t>
      </w:r>
      <w:r w:rsidR="00C46F05" w:rsidRPr="00B5541F">
        <w:rPr>
          <w:rFonts w:ascii="Times New Roman" w:hAnsi="Times New Roman"/>
          <w:szCs w:val="28"/>
        </w:rPr>
        <w:t>e</w:t>
      </w:r>
      <w:r w:rsidRPr="00B5541F">
        <w:rPr>
          <w:rFonts w:ascii="Times New Roman" w:hAnsi="Times New Roman"/>
          <w:szCs w:val="28"/>
        </w:rPr>
        <w:t xml:space="preserve"> Historia del Arte, la hace difíci</w:t>
      </w:r>
      <w:r w:rsidRPr="00B5541F">
        <w:rPr>
          <w:rFonts w:ascii="Times New Roman" w:hAnsi="Times New Roman"/>
          <w:szCs w:val="28"/>
        </w:rPr>
        <w:t xml:space="preserve">lmente viable y la condena a la extinción.  </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B5541F"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xml:space="preserve">Por todo ello, nos dirigimos a Ud. para </w:t>
      </w:r>
      <w:r w:rsidRPr="00B5541F">
        <w:rPr>
          <w:rFonts w:ascii="Times New Roman" w:hAnsi="Times New Roman"/>
          <w:szCs w:val="28"/>
        </w:rPr>
        <w:t xml:space="preserve">que asegure la presencia de los estudios clásicos en la enseñanza española en consonancia con los más altos intereses educativos y culturales </w:t>
      </w:r>
      <w:r w:rsidRPr="00B5541F">
        <w:rPr>
          <w:rFonts w:ascii="Times New Roman" w:hAnsi="Times New Roman"/>
          <w:szCs w:val="28"/>
        </w:rPr>
        <w:t xml:space="preserve">de nuestro país. </w:t>
      </w:r>
    </w:p>
    <w:p w:rsidR="00CE2824" w:rsidRPr="00B5541F" w:rsidRDefault="00B5541F" w:rsidP="00CE2824">
      <w:pPr>
        <w:widowControl w:val="0"/>
        <w:autoSpaceDE w:val="0"/>
        <w:autoSpaceDN w:val="0"/>
        <w:adjustRightInd w:val="0"/>
        <w:jc w:val="both"/>
        <w:rPr>
          <w:rFonts w:ascii="Times New Roman" w:hAnsi="Times New Roman"/>
          <w:szCs w:val="28"/>
        </w:rPr>
      </w:pPr>
    </w:p>
    <w:p w:rsidR="00CE2824" w:rsidRPr="00B5541F" w:rsidRDefault="00C46F05"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 xml:space="preserve">Emilio Crespo </w:t>
      </w:r>
      <w:proofErr w:type="spellStart"/>
      <w:r w:rsidRPr="00B5541F">
        <w:rPr>
          <w:rFonts w:ascii="Times New Roman" w:hAnsi="Times New Roman"/>
          <w:szCs w:val="28"/>
        </w:rPr>
        <w:t>Güemes</w:t>
      </w:r>
      <w:proofErr w:type="spellEnd"/>
    </w:p>
    <w:p w:rsidR="00C46F05" w:rsidRPr="00B5541F" w:rsidRDefault="00C46F05" w:rsidP="00CE2824">
      <w:pPr>
        <w:widowControl w:val="0"/>
        <w:autoSpaceDE w:val="0"/>
        <w:autoSpaceDN w:val="0"/>
        <w:adjustRightInd w:val="0"/>
        <w:jc w:val="both"/>
        <w:rPr>
          <w:rFonts w:ascii="Times New Roman" w:hAnsi="Times New Roman"/>
          <w:szCs w:val="28"/>
        </w:rPr>
      </w:pPr>
      <w:r w:rsidRPr="00B5541F">
        <w:rPr>
          <w:rFonts w:ascii="Times New Roman" w:hAnsi="Times New Roman"/>
          <w:szCs w:val="28"/>
        </w:rPr>
        <w:t>Director del Departame</w:t>
      </w:r>
      <w:r w:rsidR="0091790D" w:rsidRPr="00B5541F">
        <w:rPr>
          <w:rFonts w:ascii="Times New Roman" w:hAnsi="Times New Roman"/>
          <w:szCs w:val="28"/>
        </w:rPr>
        <w:t>nt</w:t>
      </w:r>
      <w:r w:rsidRPr="00B5541F">
        <w:rPr>
          <w:rFonts w:ascii="Times New Roman" w:hAnsi="Times New Roman"/>
          <w:szCs w:val="28"/>
        </w:rPr>
        <w:t>o de Filología Clásica</w:t>
      </w:r>
    </w:p>
    <w:p w:rsidR="00CE2824" w:rsidRPr="00B5541F" w:rsidRDefault="00C46F05" w:rsidP="00B5541F">
      <w:pPr>
        <w:widowControl w:val="0"/>
        <w:autoSpaceDE w:val="0"/>
        <w:autoSpaceDN w:val="0"/>
        <w:adjustRightInd w:val="0"/>
        <w:jc w:val="both"/>
        <w:rPr>
          <w:rFonts w:ascii="Times New Roman" w:hAnsi="Times New Roman"/>
          <w:szCs w:val="28"/>
        </w:rPr>
      </w:pPr>
      <w:r w:rsidRPr="00B5541F">
        <w:rPr>
          <w:rFonts w:ascii="Times New Roman" w:hAnsi="Times New Roman"/>
          <w:szCs w:val="28"/>
        </w:rPr>
        <w:t>Universidad Autónoma de Madrid</w:t>
      </w:r>
      <w:r w:rsidR="00B5541F" w:rsidRPr="00B5541F">
        <w:rPr>
          <w:rFonts w:ascii="Times New Roman" w:hAnsi="Times New Roman"/>
          <w:szCs w:val="28"/>
        </w:rPr>
        <w:t> </w:t>
      </w:r>
    </w:p>
    <w:sectPr w:rsidR="00CE2824" w:rsidRPr="00B5541F" w:rsidSect="00CE2824">
      <w:pgSz w:w="11900" w:h="16840"/>
      <w:pgMar w:top="1134" w:right="1701"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5B7"/>
    <w:rsid w:val="0091790D"/>
    <w:rsid w:val="00B5541F"/>
    <w:rsid w:val="00C46F0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281CD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Jesús  de la Villa</dc:creator>
  <cp:keywords/>
  <cp:lastModifiedBy>uam</cp:lastModifiedBy>
  <cp:revision>4</cp:revision>
  <dcterms:created xsi:type="dcterms:W3CDTF">2012-10-22T12:05:00Z</dcterms:created>
  <dcterms:modified xsi:type="dcterms:W3CDTF">2012-10-22T12:08:00Z</dcterms:modified>
</cp:coreProperties>
</file>