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DD" w:rsidRDefault="00166DDD" w:rsidP="001F7212">
      <w:pPr>
        <w:jc w:val="center"/>
        <w:rPr>
          <w:rFonts w:ascii="Plantagenet Cherokee" w:eastAsia="MS Mincho" w:hAnsi="Plantagenet Cherokee" w:cs="Arial"/>
          <w:b/>
          <w:sz w:val="24"/>
          <w:szCs w:val="24"/>
          <w:lang w:eastAsia="es-ES"/>
        </w:rPr>
      </w:pPr>
      <w:r>
        <w:rPr>
          <w:rFonts w:ascii="Arial" w:hAnsi="Arial" w:cs="Arial"/>
          <w:noProof/>
          <w:color w:val="222222"/>
          <w:lang w:eastAsia="es-ES"/>
        </w:rPr>
        <w:drawing>
          <wp:inline distT="0" distB="0" distL="0" distR="0" wp14:anchorId="745DA22C" wp14:editId="47235CC2">
            <wp:extent cx="3390900" cy="1343025"/>
            <wp:effectExtent l="0" t="0" r="0" b="9525"/>
            <wp:docPr id="1" name="Imagen 1" descr="E:\año dela l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ño dela lu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12" w:rsidRPr="00166DDD" w:rsidRDefault="00166DDD" w:rsidP="001F7212">
      <w:pPr>
        <w:jc w:val="center"/>
        <w:rPr>
          <w:rFonts w:ascii="Plantagenet Cherokee" w:eastAsia="MS Mincho" w:hAnsi="Plantagenet Cherokee" w:cs="Arial"/>
          <w:sz w:val="24"/>
          <w:szCs w:val="24"/>
          <w:lang w:eastAsia="es-ES"/>
        </w:rPr>
      </w:pPr>
      <w:r>
        <w:rPr>
          <w:rFonts w:ascii="Plantagenet Cherokee" w:eastAsia="MS Mincho" w:hAnsi="Plantagenet Cherokee" w:cs="Arial"/>
          <w:b/>
          <w:sz w:val="24"/>
          <w:szCs w:val="24"/>
          <w:lang w:eastAsia="es-ES"/>
        </w:rPr>
        <w:t xml:space="preserve">  </w:t>
      </w:r>
      <w:r w:rsidR="001F7212" w:rsidRPr="00166DDD">
        <w:rPr>
          <w:rFonts w:ascii="Plantagenet Cherokee" w:eastAsia="MS Mincho" w:hAnsi="Plantagenet Cherokee" w:cs="Arial"/>
          <w:b/>
          <w:sz w:val="24"/>
          <w:szCs w:val="24"/>
          <w:lang w:eastAsia="es-ES"/>
        </w:rPr>
        <w:t>JORNADAS  INTERNACIONALES</w:t>
      </w:r>
    </w:p>
    <w:p w:rsidR="001F7212" w:rsidRPr="00166DDD" w:rsidRDefault="00166DDD" w:rsidP="001F7212">
      <w:pPr>
        <w:jc w:val="center"/>
        <w:rPr>
          <w:rFonts w:ascii="Plantagenet Cherokee" w:eastAsia="MS Mincho" w:hAnsi="Plantagenet Cherokee" w:cs="Arial"/>
          <w:b/>
          <w:sz w:val="24"/>
          <w:szCs w:val="24"/>
          <w:lang w:eastAsia="ja-JP"/>
        </w:rPr>
      </w:pPr>
      <w:r>
        <w:rPr>
          <w:rFonts w:ascii="Plantagenet Cherokee" w:eastAsia="MS Mincho" w:hAnsi="Plantagenet Cherokee" w:cs="Arial"/>
          <w:b/>
          <w:sz w:val="24"/>
          <w:szCs w:val="24"/>
          <w:lang w:eastAsia="ja-JP"/>
        </w:rPr>
        <w:t xml:space="preserve">    </w:t>
      </w:r>
      <w:r w:rsidR="001F7212" w:rsidRPr="00166DDD">
        <w:rPr>
          <w:rFonts w:ascii="Plantagenet Cherokee" w:eastAsia="MS Mincho" w:hAnsi="Plantagenet Cherokee" w:cs="Arial"/>
          <w:b/>
          <w:sz w:val="24"/>
          <w:szCs w:val="24"/>
          <w:lang w:eastAsia="ja-JP"/>
        </w:rPr>
        <w:t>MAGIA DE LA LUZ</w:t>
      </w:r>
    </w:p>
    <w:p w:rsidR="001F7212" w:rsidRDefault="00166DDD" w:rsidP="00166DDD">
      <w:pPr>
        <w:suppressAutoHyphens/>
        <w:autoSpaceDN w:val="0"/>
        <w:spacing w:after="120"/>
        <w:ind w:left="2832"/>
        <w:textAlignment w:val="baseline"/>
        <w:rPr>
          <w:rFonts w:ascii="Plantagenet Cherokee" w:eastAsia="Arial Unicode MS" w:hAnsi="Plantagenet Cherokee" w:cs="Arial"/>
          <w:b/>
          <w:kern w:val="3"/>
          <w:sz w:val="24"/>
          <w:szCs w:val="24"/>
        </w:rPr>
      </w:pPr>
      <w:r>
        <w:rPr>
          <w:rFonts w:ascii="Plantagenet Cherokee" w:eastAsia="Arial Unicode MS" w:hAnsi="Plantagenet Cherokee" w:cs="Arial"/>
          <w:b/>
          <w:kern w:val="3"/>
          <w:sz w:val="24"/>
          <w:szCs w:val="24"/>
        </w:rPr>
        <w:t xml:space="preserve">      1</w:t>
      </w:r>
      <w:r w:rsidR="001F7212" w:rsidRPr="00166DDD">
        <w:rPr>
          <w:rFonts w:ascii="Plantagenet Cherokee" w:eastAsia="Arial Unicode MS" w:hAnsi="Plantagenet Cherokee" w:cs="Arial"/>
          <w:b/>
          <w:kern w:val="3"/>
          <w:sz w:val="24"/>
          <w:szCs w:val="24"/>
        </w:rPr>
        <w:t>4-16 diciembre 2015</w:t>
      </w:r>
    </w:p>
    <w:p w:rsidR="00166DDD" w:rsidRDefault="00166DDD" w:rsidP="00166DDD">
      <w:pPr>
        <w:suppressAutoHyphens/>
        <w:autoSpaceDN w:val="0"/>
        <w:spacing w:after="120"/>
        <w:ind w:left="2832"/>
        <w:textAlignment w:val="baseline"/>
        <w:rPr>
          <w:rFonts w:ascii="Plantagenet Cherokee" w:eastAsia="Arial Unicode MS" w:hAnsi="Plantagenet Cherokee" w:cs="Arial"/>
          <w:b/>
          <w:kern w:val="3"/>
          <w:sz w:val="24"/>
          <w:szCs w:val="24"/>
        </w:rPr>
      </w:pPr>
      <w:r>
        <w:rPr>
          <w:rFonts w:ascii="Plantagenet Cherokee" w:eastAsia="Arial Unicode MS" w:hAnsi="Plantagenet Cherokee" w:cs="Arial"/>
          <w:b/>
          <w:kern w:val="3"/>
          <w:sz w:val="24"/>
          <w:szCs w:val="24"/>
        </w:rPr>
        <w:t xml:space="preserve">    Parque de las Ciencias</w:t>
      </w:r>
    </w:p>
    <w:p w:rsidR="00166DDD" w:rsidRPr="00166DDD" w:rsidRDefault="00166DDD" w:rsidP="00166DDD">
      <w:pPr>
        <w:suppressAutoHyphens/>
        <w:autoSpaceDN w:val="0"/>
        <w:spacing w:after="120"/>
        <w:ind w:left="2832"/>
        <w:textAlignment w:val="baseline"/>
        <w:rPr>
          <w:rFonts w:ascii="Plantagenet Cherokee" w:eastAsia="Arial Unicode MS" w:hAnsi="Plantagenet Cherokee" w:cs="Arial"/>
          <w:b/>
          <w:kern w:val="3"/>
          <w:sz w:val="24"/>
          <w:szCs w:val="24"/>
        </w:rPr>
      </w:pPr>
      <w:r>
        <w:rPr>
          <w:rFonts w:ascii="Plantagenet Cherokee" w:eastAsia="Arial Unicode MS" w:hAnsi="Plantagenet Cherokee" w:cs="Arial"/>
          <w:b/>
          <w:kern w:val="3"/>
          <w:sz w:val="24"/>
          <w:szCs w:val="24"/>
        </w:rPr>
        <w:t xml:space="preserve">  Universidad de Granada</w:t>
      </w:r>
    </w:p>
    <w:p w:rsidR="00166DDD" w:rsidRPr="00166DDD" w:rsidRDefault="001F7212" w:rsidP="00166DDD">
      <w:pPr>
        <w:suppressAutoHyphens/>
        <w:autoSpaceDN w:val="0"/>
        <w:spacing w:after="120"/>
        <w:jc w:val="center"/>
        <w:textAlignment w:val="baseline"/>
        <w:rPr>
          <w:rFonts w:ascii="Plantagenet Cherokee" w:eastAsia="Arial Unicode MS" w:hAnsi="Plantagenet Cherokee" w:cs="Arial"/>
          <w:b/>
          <w:kern w:val="3"/>
          <w:sz w:val="24"/>
          <w:szCs w:val="24"/>
        </w:rPr>
      </w:pPr>
      <w:r w:rsidRPr="00166DDD">
        <w:rPr>
          <w:rFonts w:ascii="Plantagenet Cherokee" w:eastAsia="Arial Unicode MS" w:hAnsi="Plantagenet Cherokee" w:cs="Arial"/>
          <w:b/>
          <w:kern w:val="3"/>
          <w:sz w:val="24"/>
          <w:szCs w:val="24"/>
        </w:rPr>
        <w:t>En el marco del Año Internacional de la luz</w:t>
      </w:r>
      <w:bookmarkStart w:id="0" w:name="_GoBack"/>
      <w:bookmarkEnd w:id="0"/>
    </w:p>
    <w:p w:rsidR="00183D68" w:rsidRPr="00166DDD" w:rsidRDefault="00183D68" w:rsidP="00183D68">
      <w:pPr>
        <w:spacing w:before="100" w:beforeAutospacing="1" w:after="100" w:afterAutospacing="1" w:line="240" w:lineRule="auto"/>
        <w:ind w:firstLine="708"/>
        <w:jc w:val="both"/>
        <w:rPr>
          <w:rFonts w:ascii="Plantagenet Cherokee" w:eastAsia="MS Mincho" w:hAnsi="Plantagenet Cherokee" w:cs="Arial"/>
          <w:sz w:val="24"/>
          <w:szCs w:val="24"/>
          <w:lang w:eastAsia="ja-JP"/>
        </w:rPr>
      </w:pPr>
      <w:r w:rsidRPr="00166DDD">
        <w:rPr>
          <w:rFonts w:ascii="Plantagenet Cherokee" w:eastAsia="Times New Roman" w:hAnsi="Plantagenet Cherokee" w:cs="Arial"/>
          <w:sz w:val="24"/>
          <w:szCs w:val="24"/>
          <w:lang w:eastAsia="es-ES"/>
        </w:rPr>
        <w:t xml:space="preserve">Invitamos a todos los interesados a enviar propuestas de ponencias,  comunicaciones y posters  al Comité organizador de las Jornadas Internacionales  </w:t>
      </w:r>
      <w:r w:rsidRPr="00166DDD">
        <w:rPr>
          <w:rFonts w:ascii="Plantagenet Cherokee" w:eastAsia="Times New Roman" w:hAnsi="Plantagenet Cherokee" w:cs="Arial"/>
          <w:i/>
          <w:sz w:val="24"/>
          <w:szCs w:val="24"/>
          <w:lang w:eastAsia="es-ES"/>
        </w:rPr>
        <w:t>La Magia de la Luz</w:t>
      </w:r>
      <w:r w:rsidRPr="00166DDD">
        <w:rPr>
          <w:rFonts w:ascii="Plantagenet Cherokee" w:eastAsia="Times New Roman" w:hAnsi="Plantagenet Cherokee" w:cs="Arial"/>
          <w:sz w:val="24"/>
          <w:szCs w:val="24"/>
          <w:lang w:eastAsia="es-ES"/>
        </w:rPr>
        <w:t>, que se llevarán a cabo del 14 al 16 de Diciembre en Granada en el marco del Año Internacional de la Luz en el Parque de las Ciencias de Granada.</w:t>
      </w:r>
      <w:r w:rsidRPr="00166DDD">
        <w:rPr>
          <w:rFonts w:ascii="Plantagenet Cherokee" w:eastAsia="MS Mincho" w:hAnsi="Plantagenet Cherokee" w:cs="Arial"/>
          <w:sz w:val="24"/>
          <w:szCs w:val="24"/>
          <w:lang w:eastAsia="ja-JP"/>
        </w:rPr>
        <w:t xml:space="preserve"> Las jornadas buscan contribuir al debate académico sobre </w:t>
      </w:r>
      <w:r w:rsidRPr="00166DDD">
        <w:rPr>
          <w:rFonts w:ascii="Plantagenet Cherokee" w:eastAsia="MS Mincho" w:hAnsi="Plantagenet Cherokee" w:cs="Arial"/>
          <w:sz w:val="24"/>
          <w:szCs w:val="24"/>
          <w:lang w:eastAsia="es-ES"/>
        </w:rPr>
        <w:t xml:space="preserve">distintos tópicos y cuestiones relacionados con la luz en la Prehistoria, Protohistoria y en  la Antigüedad clásica </w:t>
      </w:r>
      <w:r w:rsidRPr="00166DDD">
        <w:rPr>
          <w:rFonts w:ascii="Plantagenet Cherokee" w:eastAsia="MS Mincho" w:hAnsi="Plantagenet Cherokee" w:cs="Arial"/>
          <w:sz w:val="24"/>
          <w:szCs w:val="24"/>
          <w:lang w:eastAsia="ja-JP"/>
        </w:rPr>
        <w:t xml:space="preserve">con un enfoque especial en el uso de la luz con fines prácticos, mágico-religiosos  y astrológicos, en el estudio de la imagen de la luz en la mitología y literatura  grecorromana, en el papel de la Grecia clásica en la consolidación de las tres principales teorías de la luz. </w:t>
      </w:r>
    </w:p>
    <w:p w:rsidR="00183D68" w:rsidRPr="00166DDD" w:rsidRDefault="00183D68" w:rsidP="00183D68">
      <w:pPr>
        <w:spacing w:before="100" w:beforeAutospacing="1" w:after="100" w:afterAutospacing="1" w:line="240" w:lineRule="auto"/>
        <w:ind w:firstLine="708"/>
        <w:jc w:val="both"/>
        <w:rPr>
          <w:rFonts w:ascii="Plantagenet Cherokee" w:eastAsia="MS Mincho" w:hAnsi="Plantagenet Cherokee" w:cs="Arial"/>
          <w:sz w:val="24"/>
          <w:szCs w:val="24"/>
          <w:lang w:eastAsia="es-ES"/>
        </w:rPr>
      </w:pPr>
      <w:r w:rsidRPr="00166DDD">
        <w:rPr>
          <w:rFonts w:ascii="Plantagenet Cherokee" w:eastAsia="MS Mincho" w:hAnsi="Plantagenet Cherokee" w:cs="Arial"/>
          <w:sz w:val="24"/>
          <w:szCs w:val="24"/>
          <w:lang w:eastAsia="es-ES"/>
        </w:rPr>
        <w:t xml:space="preserve">Conjuntamente solicitamos ponencias, posters y mesas redondas acerca de los </w:t>
      </w:r>
      <w:r w:rsidRPr="00166DDD">
        <w:rPr>
          <w:rFonts w:ascii="Plantagenet Cherokee" w:eastAsia="Arial Unicode MS" w:hAnsi="Plantagenet Cherokee" w:cs="Arial"/>
          <w:kern w:val="3"/>
          <w:sz w:val="24"/>
          <w:szCs w:val="24"/>
          <w:lang w:eastAsia="ja-JP"/>
        </w:rPr>
        <w:t xml:space="preserve">temas relacionados con </w:t>
      </w:r>
      <w:r w:rsidRPr="00166DDD">
        <w:rPr>
          <w:rFonts w:ascii="Plantagenet Cherokee" w:eastAsia="MS Mincho" w:hAnsi="Plantagenet Cherokee" w:cs="Arial"/>
          <w:sz w:val="24"/>
          <w:szCs w:val="24"/>
          <w:lang w:eastAsia="ja-JP"/>
        </w:rPr>
        <w:t xml:space="preserve">el estado actual del saber acerca de la naturaleza, propiedades y uso de la luz en las distintas ramas de conocimiento: física, astrofísica, biología, en los avances de la óptica y las tecnologías basadas en la luz. </w:t>
      </w:r>
      <w:r w:rsidRPr="00166DDD">
        <w:rPr>
          <w:rFonts w:ascii="Plantagenet Cherokee" w:eastAsia="MS Mincho" w:hAnsi="Plantagenet Cherokee" w:cs="Arial"/>
          <w:sz w:val="24"/>
          <w:szCs w:val="24"/>
          <w:lang w:eastAsia="es-ES"/>
        </w:rPr>
        <w:t xml:space="preserve">Para las empresas que utilizan las tecnologías basadas en la luz es una excelente oportunidad de presentar los avances de las investigaciones en su área. </w:t>
      </w:r>
    </w:p>
    <w:p w:rsidR="00183D68" w:rsidRPr="00166DDD" w:rsidRDefault="00183D68" w:rsidP="001F7212">
      <w:pPr>
        <w:spacing w:before="100" w:beforeAutospacing="1" w:after="100" w:afterAutospacing="1" w:line="240" w:lineRule="auto"/>
        <w:ind w:firstLine="708"/>
        <w:jc w:val="both"/>
        <w:rPr>
          <w:rFonts w:ascii="Plantagenet Cherokee" w:hAnsi="Plantagenet Cherokee" w:cs="Arial"/>
          <w:sz w:val="24"/>
          <w:szCs w:val="24"/>
        </w:rPr>
      </w:pPr>
      <w:r w:rsidRPr="00166DDD">
        <w:rPr>
          <w:rFonts w:ascii="Plantagenet Cherokee" w:hAnsi="Plantagenet Cherokee" w:cs="Arial"/>
          <w:sz w:val="24"/>
          <w:szCs w:val="24"/>
          <w:lang w:eastAsia="es-ES"/>
        </w:rPr>
        <w:t xml:space="preserve">El evento contará asimismo con aportaciones en diversos temas relacionados con </w:t>
      </w:r>
      <w:r w:rsidRPr="00166DDD">
        <w:rPr>
          <w:rFonts w:ascii="Plantagenet Cherokee" w:hAnsi="Plantagenet Cherokee" w:cs="Arial"/>
          <w:sz w:val="24"/>
          <w:szCs w:val="24"/>
        </w:rPr>
        <w:t xml:space="preserve">el concepto de la luminosidad en la Biblia, en  de las doctrinas filosóficas de Oriente y Occidente, en el lenguaje y  las estéticas artístico-literarias. </w:t>
      </w:r>
    </w:p>
    <w:p w:rsidR="00DF0A89" w:rsidRPr="00166DDD" w:rsidRDefault="001F7212" w:rsidP="001F7212">
      <w:pPr>
        <w:spacing w:before="100" w:beforeAutospacing="1" w:after="100" w:afterAutospacing="1" w:line="240" w:lineRule="auto"/>
        <w:jc w:val="both"/>
        <w:rPr>
          <w:rFonts w:ascii="Plantagenet Cherokee" w:eastAsia="MS Mincho" w:hAnsi="Plantagenet Cherokee" w:cs="Arial"/>
          <w:sz w:val="24"/>
          <w:szCs w:val="24"/>
          <w:lang w:eastAsia="ja-JP"/>
        </w:rPr>
      </w:pPr>
      <w:r w:rsidRPr="00166DDD">
        <w:rPr>
          <w:rFonts w:ascii="Plantagenet Cherokee" w:hAnsi="Plantagenet Cherokee" w:cs="Arial"/>
          <w:sz w:val="24"/>
          <w:szCs w:val="24"/>
        </w:rPr>
        <w:t xml:space="preserve">Página web: </w:t>
      </w:r>
      <w:hyperlink r:id="rId6" w:tgtFrame="_blank" w:history="1">
        <w:r w:rsidR="00DF0A89" w:rsidRPr="00166DDD">
          <w:rPr>
            <w:rFonts w:ascii="Plantagenet Cherokee" w:hAnsi="Plantagenet Cherokee" w:cs="Arial"/>
            <w:color w:val="0000FF"/>
            <w:sz w:val="24"/>
            <w:szCs w:val="24"/>
            <w:u w:val="single"/>
          </w:rPr>
          <w:t>http://wdb.ugr.es/~magiadelaluz/</w:t>
        </w:r>
      </w:hyperlink>
    </w:p>
    <w:p w:rsidR="0088115F" w:rsidRPr="00166DDD" w:rsidRDefault="0088115F">
      <w:pPr>
        <w:rPr>
          <w:rFonts w:ascii="Plantagenet Cherokee" w:hAnsi="Plantagenet Cherokee" w:cs="Arial"/>
          <w:sz w:val="24"/>
          <w:szCs w:val="24"/>
        </w:rPr>
      </w:pPr>
    </w:p>
    <w:sectPr w:rsidR="0088115F" w:rsidRPr="00166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68"/>
    <w:rsid w:val="00166DDD"/>
    <w:rsid w:val="00183D68"/>
    <w:rsid w:val="001F7212"/>
    <w:rsid w:val="0088115F"/>
    <w:rsid w:val="00D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db.ugr.es/%7Emagiadelalu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2015-10-29T07:40:00Z</dcterms:created>
  <dcterms:modified xsi:type="dcterms:W3CDTF">2015-11-15T23:05:00Z</dcterms:modified>
</cp:coreProperties>
</file>