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70CD4" w14:textId="77777777" w:rsidR="00277535" w:rsidRDefault="00277535" w:rsidP="00B00BE1">
      <w:pPr>
        <w:jc w:val="center"/>
        <w:rPr>
          <w:rFonts w:ascii="Times New Roman" w:hAnsi="Times New Roman" w:cs="Times New Roman"/>
          <w:b/>
          <w:sz w:val="24"/>
          <w:szCs w:val="24"/>
        </w:rPr>
      </w:pPr>
      <w:r>
        <w:rPr>
          <w:rFonts w:ascii="Times New Roman" w:eastAsia="Times New Roman" w:hAnsi="Times New Roman" w:cs="Times New Roman"/>
          <w:noProof/>
          <w:color w:val="0000FF"/>
          <w:sz w:val="24"/>
          <w:szCs w:val="24"/>
          <w:lang w:eastAsia="es-ES"/>
        </w:rPr>
        <w:drawing>
          <wp:anchor distT="0" distB="0" distL="114300" distR="114300" simplePos="0" relativeHeight="251664384" behindDoc="0" locked="0" layoutInCell="1" allowOverlap="1" wp14:anchorId="234D69CB" wp14:editId="6BE061AB">
            <wp:simplePos x="0" y="0"/>
            <wp:positionH relativeFrom="column">
              <wp:posOffset>-3810</wp:posOffset>
            </wp:positionH>
            <wp:positionV relativeFrom="paragraph">
              <wp:posOffset>147955</wp:posOffset>
            </wp:positionV>
            <wp:extent cx="2491740" cy="838200"/>
            <wp:effectExtent l="0" t="0" r="0" b="0"/>
            <wp:wrapNone/>
            <wp:docPr id="1" name="Imagen 1" descr="Magnificent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Magnificent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17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40ABD" w14:textId="77777777" w:rsidR="00277535" w:rsidRDefault="00277535" w:rsidP="00277535">
      <w:pPr>
        <w:spacing w:after="0" w:line="240" w:lineRule="auto"/>
        <w:ind w:left="4248"/>
        <w:jc w:val="right"/>
        <w:rPr>
          <w:rFonts w:ascii="Times New Roman" w:eastAsia="Times New Roman" w:hAnsi="Times New Roman" w:cs="Times New Roman"/>
          <w:sz w:val="24"/>
          <w:szCs w:val="24"/>
          <w:lang w:eastAsia="es-ES"/>
        </w:rPr>
      </w:pPr>
      <w:r w:rsidRPr="00E928F3">
        <w:rPr>
          <w:rFonts w:ascii="Times New Roman" w:eastAsia="Times New Roman" w:hAnsi="Times New Roman" w:cs="Times New Roman"/>
          <w:sz w:val="24"/>
          <w:szCs w:val="24"/>
          <w:lang w:eastAsia="es-ES"/>
        </w:rPr>
        <w:t>Sociedad Española de Estudios Clásicos</w:t>
      </w:r>
    </w:p>
    <w:p w14:paraId="58ECD9E3" w14:textId="77777777" w:rsidR="00277535" w:rsidRPr="00E928F3" w:rsidRDefault="00277535" w:rsidP="00277535">
      <w:pPr>
        <w:spacing w:after="0" w:line="240" w:lineRule="auto"/>
        <w:jc w:val="right"/>
        <w:rPr>
          <w:rFonts w:ascii="Times New Roman" w:eastAsia="Times New Roman" w:hAnsi="Times New Roman" w:cs="Times New Roman"/>
          <w:sz w:val="24"/>
          <w:szCs w:val="24"/>
          <w:lang w:eastAsia="es-ES"/>
        </w:rPr>
      </w:pPr>
      <w:r w:rsidRPr="00E928F3">
        <w:rPr>
          <w:rFonts w:ascii="Times New Roman" w:eastAsia="Times New Roman" w:hAnsi="Times New Roman" w:cs="Times New Roman"/>
          <w:sz w:val="24"/>
          <w:szCs w:val="24"/>
          <w:lang w:eastAsia="es-ES"/>
        </w:rPr>
        <w:t>C/ Serrano, 107</w:t>
      </w:r>
      <w:r>
        <w:rPr>
          <w:rFonts w:ascii="Times New Roman" w:eastAsia="Times New Roman" w:hAnsi="Times New Roman" w:cs="Times New Roman"/>
          <w:sz w:val="24"/>
          <w:szCs w:val="24"/>
          <w:lang w:eastAsia="es-ES"/>
        </w:rPr>
        <w:t xml:space="preserve">, </w:t>
      </w:r>
      <w:r w:rsidRPr="00E928F3">
        <w:rPr>
          <w:rFonts w:ascii="Times New Roman" w:eastAsia="Times New Roman" w:hAnsi="Times New Roman" w:cs="Times New Roman"/>
          <w:sz w:val="24"/>
          <w:szCs w:val="24"/>
          <w:lang w:eastAsia="es-ES"/>
        </w:rPr>
        <w:t>28006 Madrid</w:t>
      </w:r>
    </w:p>
    <w:p w14:paraId="116FC284" w14:textId="77777777" w:rsidR="00277535" w:rsidRPr="00E928F3" w:rsidRDefault="00277535" w:rsidP="00277535">
      <w:pPr>
        <w:spacing w:after="0" w:line="240" w:lineRule="auto"/>
        <w:jc w:val="right"/>
        <w:rPr>
          <w:rFonts w:ascii="Times New Roman" w:eastAsia="Times New Roman" w:hAnsi="Times New Roman" w:cs="Times New Roman"/>
          <w:sz w:val="24"/>
          <w:szCs w:val="24"/>
          <w:lang w:eastAsia="es-ES"/>
        </w:rPr>
      </w:pPr>
      <w:r w:rsidRPr="00E928F3">
        <w:rPr>
          <w:rFonts w:ascii="Times New Roman" w:eastAsia="Times New Roman" w:hAnsi="Times New Roman" w:cs="Times New Roman"/>
          <w:sz w:val="24"/>
          <w:szCs w:val="24"/>
          <w:lang w:eastAsia="es-ES"/>
        </w:rPr>
        <w:t>Tfno.: 915642538</w:t>
      </w:r>
    </w:p>
    <w:p w14:paraId="07860EC2" w14:textId="77777777" w:rsidR="00277535" w:rsidRPr="005B0DF0" w:rsidRDefault="00811F2F" w:rsidP="00277535">
      <w:pPr>
        <w:spacing w:after="0" w:line="240" w:lineRule="auto"/>
        <w:jc w:val="right"/>
        <w:rPr>
          <w:rFonts w:ascii="Times New Roman" w:eastAsia="Times New Roman" w:hAnsi="Times New Roman" w:cs="Times New Roman"/>
          <w:sz w:val="24"/>
          <w:szCs w:val="24"/>
          <w:lang w:eastAsia="es-ES"/>
        </w:rPr>
      </w:pPr>
      <w:hyperlink r:id="rId9" w:history="1">
        <w:r w:rsidR="00277535" w:rsidRPr="005B0DF0">
          <w:rPr>
            <w:rStyle w:val="Hipervnculo"/>
            <w:rFonts w:ascii="Times New Roman" w:eastAsia="Times New Roman" w:hAnsi="Times New Roman" w:cs="Times New Roman"/>
            <w:sz w:val="24"/>
            <w:szCs w:val="24"/>
            <w:lang w:eastAsia="es-ES"/>
          </w:rPr>
          <w:t>estudiosclasicos@estudiosclasicos.org</w:t>
        </w:r>
      </w:hyperlink>
    </w:p>
    <w:p w14:paraId="3CF0E2EC" w14:textId="77777777" w:rsidR="00277535" w:rsidRDefault="00277535" w:rsidP="00B00BE1">
      <w:pPr>
        <w:jc w:val="center"/>
        <w:rPr>
          <w:rFonts w:ascii="Times New Roman" w:hAnsi="Times New Roman" w:cs="Times New Roman"/>
          <w:b/>
          <w:sz w:val="24"/>
          <w:szCs w:val="24"/>
        </w:rPr>
      </w:pPr>
    </w:p>
    <w:p w14:paraId="003E454A" w14:textId="77777777" w:rsidR="00277535" w:rsidRDefault="00277535" w:rsidP="00B00BE1">
      <w:pPr>
        <w:jc w:val="center"/>
        <w:rPr>
          <w:rFonts w:ascii="Times New Roman" w:hAnsi="Times New Roman" w:cs="Times New Roman"/>
          <w:b/>
          <w:sz w:val="24"/>
          <w:szCs w:val="24"/>
        </w:rPr>
      </w:pPr>
    </w:p>
    <w:p w14:paraId="6FF4DB48" w14:textId="77777777" w:rsidR="00D91FBE" w:rsidRDefault="00B00BE1" w:rsidP="00B00BE1">
      <w:pPr>
        <w:jc w:val="center"/>
        <w:rPr>
          <w:rFonts w:ascii="Times New Roman" w:hAnsi="Times New Roman" w:cs="Times New Roman"/>
          <w:b/>
          <w:sz w:val="24"/>
          <w:szCs w:val="24"/>
        </w:rPr>
      </w:pPr>
      <w:r w:rsidRPr="00B00BE1">
        <w:rPr>
          <w:rFonts w:ascii="Times New Roman" w:hAnsi="Times New Roman" w:cs="Times New Roman"/>
          <w:b/>
          <w:sz w:val="24"/>
          <w:szCs w:val="24"/>
        </w:rPr>
        <w:t>El griego antiguo en el Bachillerato español en 2017. Problemas y soluciones</w:t>
      </w:r>
    </w:p>
    <w:p w14:paraId="1F8D4A3A" w14:textId="77777777" w:rsidR="00B00BE1" w:rsidRDefault="00C07685" w:rsidP="00A74515">
      <w:pPr>
        <w:jc w:val="center"/>
        <w:rPr>
          <w:rFonts w:ascii="Times New Roman" w:hAnsi="Times New Roman" w:cs="Times New Roman"/>
          <w:b/>
          <w:sz w:val="24"/>
          <w:szCs w:val="24"/>
        </w:rPr>
      </w:pPr>
      <w:r>
        <w:rPr>
          <w:rFonts w:ascii="Times New Roman" w:hAnsi="Times New Roman" w:cs="Times New Roman"/>
          <w:b/>
          <w:sz w:val="24"/>
          <w:szCs w:val="24"/>
        </w:rPr>
        <w:t>Ideas para un diagnóstico y medidas de mejora</w:t>
      </w:r>
    </w:p>
    <w:p w14:paraId="0A6558AF" w14:textId="77777777" w:rsidR="00FB5E89" w:rsidRDefault="00FB5E89" w:rsidP="00B00BE1">
      <w:pPr>
        <w:jc w:val="both"/>
        <w:rPr>
          <w:rFonts w:ascii="Times New Roman" w:hAnsi="Times New Roman" w:cs="Times New Roman"/>
          <w:sz w:val="24"/>
          <w:szCs w:val="24"/>
        </w:rPr>
      </w:pPr>
      <w:r>
        <w:rPr>
          <w:rFonts w:ascii="Times New Roman" w:hAnsi="Times New Roman" w:cs="Times New Roman"/>
          <w:sz w:val="24"/>
          <w:szCs w:val="24"/>
        </w:rPr>
        <w:t>Elaborado por: Comisión Ejecutiva de la SEEC</w:t>
      </w:r>
    </w:p>
    <w:p w14:paraId="6D07DB3B" w14:textId="77777777" w:rsidR="00A74515" w:rsidRDefault="00A74515" w:rsidP="00B00BE1">
      <w:pPr>
        <w:jc w:val="both"/>
        <w:rPr>
          <w:rFonts w:ascii="Times New Roman" w:hAnsi="Times New Roman" w:cs="Times New Roman"/>
          <w:sz w:val="24"/>
          <w:szCs w:val="24"/>
        </w:rPr>
      </w:pPr>
    </w:p>
    <w:p w14:paraId="61726656" w14:textId="77777777" w:rsidR="00B00BE1" w:rsidRDefault="00B00BE1" w:rsidP="00B00BE1">
      <w:pPr>
        <w:jc w:val="both"/>
        <w:rPr>
          <w:rFonts w:ascii="Times New Roman" w:hAnsi="Times New Roman" w:cs="Times New Roman"/>
          <w:b/>
          <w:sz w:val="24"/>
          <w:szCs w:val="24"/>
        </w:rPr>
      </w:pPr>
      <w:r>
        <w:rPr>
          <w:rFonts w:ascii="Times New Roman" w:hAnsi="Times New Roman" w:cs="Times New Roman"/>
          <w:b/>
          <w:sz w:val="24"/>
          <w:szCs w:val="24"/>
        </w:rPr>
        <w:t>1. Situación actual</w:t>
      </w:r>
    </w:p>
    <w:p w14:paraId="7CCCCD7A" w14:textId="77777777" w:rsidR="00B00BE1" w:rsidRDefault="00B00BE1" w:rsidP="00B00BE1">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 ha constatado un claro retroceso en la enseñanza del Griego en el Bachillerato, que se organiza en torno a las materias Griego I y Griego II.</w:t>
      </w:r>
      <w:r w:rsidR="00CA12D8">
        <w:rPr>
          <w:rFonts w:ascii="Times New Roman" w:hAnsi="Times New Roman" w:cs="Times New Roman"/>
          <w:sz w:val="24"/>
          <w:szCs w:val="24"/>
        </w:rPr>
        <w:t xml:space="preserve"> Este retroceso se sitúa en torno al 20% en el número de centros que no ofrecen griego en 1º de Bachillerato con respecto al curso anterior y, además, una reducción también en torno al 20% del número alumnos en 1º de Bachillerato en el curso 2017-2018 con respecto a 2016-2017.</w:t>
      </w:r>
      <w:r>
        <w:rPr>
          <w:rFonts w:ascii="Times New Roman" w:hAnsi="Times New Roman" w:cs="Times New Roman"/>
          <w:sz w:val="24"/>
          <w:szCs w:val="24"/>
        </w:rPr>
        <w:t xml:space="preserve"> Tras una recogida de datos y el intercambio de pareceres y opiniones con muchos profesores, se han podido identificar las siguientes causas:</w:t>
      </w:r>
    </w:p>
    <w:p w14:paraId="57F3B229" w14:textId="77777777" w:rsidR="00B00BE1" w:rsidRDefault="00B00BE1" w:rsidP="00B00BE1">
      <w:pPr>
        <w:jc w:val="both"/>
        <w:rPr>
          <w:rFonts w:ascii="Times New Roman" w:hAnsi="Times New Roman" w:cs="Times New Roman"/>
          <w:sz w:val="24"/>
          <w:szCs w:val="24"/>
        </w:rPr>
      </w:pPr>
    </w:p>
    <w:p w14:paraId="3B06BE04" w14:textId="77777777" w:rsidR="00FB5E89" w:rsidRPr="00FB5E89" w:rsidRDefault="00FB5E89" w:rsidP="00B00BE1">
      <w:pPr>
        <w:jc w:val="both"/>
        <w:rPr>
          <w:rFonts w:ascii="Times New Roman" w:hAnsi="Times New Roman" w:cs="Times New Roman"/>
          <w:i/>
          <w:sz w:val="24"/>
          <w:szCs w:val="24"/>
        </w:rPr>
      </w:pPr>
      <w:r>
        <w:rPr>
          <w:rFonts w:ascii="Times New Roman" w:hAnsi="Times New Roman" w:cs="Times New Roman"/>
          <w:i/>
          <w:sz w:val="24"/>
          <w:szCs w:val="24"/>
        </w:rPr>
        <w:t>1.1. Problemas de carácter legal y estructural</w:t>
      </w:r>
    </w:p>
    <w:p w14:paraId="0CB4613E" w14:textId="77777777" w:rsidR="00FB5E89" w:rsidRDefault="00B00BE1" w:rsidP="00B00BE1">
      <w:pPr>
        <w:jc w:val="both"/>
        <w:rPr>
          <w:rFonts w:ascii="Times New Roman" w:hAnsi="Times New Roman" w:cs="Times New Roman"/>
          <w:color w:val="FF0000"/>
          <w:sz w:val="24"/>
          <w:szCs w:val="24"/>
        </w:rPr>
      </w:pPr>
      <w:r>
        <w:rPr>
          <w:rFonts w:ascii="Times New Roman" w:hAnsi="Times New Roman" w:cs="Times New Roman"/>
          <w:sz w:val="24"/>
          <w:szCs w:val="24"/>
        </w:rPr>
        <w:t>1) Su carácter opcional, incluso en el itinerario de Humani</w:t>
      </w:r>
      <w:r w:rsidR="00FB5E89">
        <w:rPr>
          <w:rFonts w:ascii="Times New Roman" w:hAnsi="Times New Roman" w:cs="Times New Roman"/>
          <w:sz w:val="24"/>
          <w:szCs w:val="24"/>
        </w:rPr>
        <w:t>dades.</w:t>
      </w:r>
    </w:p>
    <w:p w14:paraId="7F034D6E" w14:textId="77777777" w:rsidR="00FB5E89" w:rsidRDefault="00FB5E89" w:rsidP="00B00BE1">
      <w:pPr>
        <w:jc w:val="both"/>
        <w:rPr>
          <w:rFonts w:ascii="Times New Roman" w:hAnsi="Times New Roman" w:cs="Times New Roman"/>
          <w:sz w:val="24"/>
          <w:szCs w:val="24"/>
        </w:rPr>
      </w:pPr>
      <w:r>
        <w:rPr>
          <w:rFonts w:ascii="Times New Roman" w:hAnsi="Times New Roman" w:cs="Times New Roman"/>
          <w:sz w:val="24"/>
          <w:szCs w:val="24"/>
        </w:rPr>
        <w:t xml:space="preserve">2) El hecho de que </w:t>
      </w:r>
      <w:r w:rsidR="004C7581">
        <w:rPr>
          <w:rFonts w:ascii="Times New Roman" w:hAnsi="Times New Roman" w:cs="Times New Roman"/>
          <w:sz w:val="24"/>
          <w:szCs w:val="24"/>
        </w:rPr>
        <w:t>el Grie</w:t>
      </w:r>
      <w:r w:rsidR="00B00BE1">
        <w:rPr>
          <w:rFonts w:ascii="Times New Roman" w:hAnsi="Times New Roman" w:cs="Times New Roman"/>
          <w:sz w:val="24"/>
          <w:szCs w:val="24"/>
        </w:rPr>
        <w:t xml:space="preserve">go I </w:t>
      </w:r>
      <w:r>
        <w:rPr>
          <w:rFonts w:ascii="Times New Roman" w:hAnsi="Times New Roman" w:cs="Times New Roman"/>
          <w:sz w:val="24"/>
          <w:szCs w:val="24"/>
        </w:rPr>
        <w:t xml:space="preserve">compita </w:t>
      </w:r>
      <w:r w:rsidR="00B00BE1">
        <w:rPr>
          <w:rFonts w:ascii="Times New Roman" w:hAnsi="Times New Roman" w:cs="Times New Roman"/>
          <w:sz w:val="24"/>
          <w:szCs w:val="24"/>
        </w:rPr>
        <w:t xml:space="preserve">como optativa con otras tres asignaturas, frente a lo que </w:t>
      </w:r>
      <w:r w:rsidR="004C7581">
        <w:rPr>
          <w:rFonts w:ascii="Times New Roman" w:hAnsi="Times New Roman" w:cs="Times New Roman"/>
          <w:sz w:val="24"/>
          <w:szCs w:val="24"/>
        </w:rPr>
        <w:t>sucede en el itinerario de Ciencias</w:t>
      </w:r>
      <w:r w:rsidR="00B00BE1">
        <w:rPr>
          <w:rFonts w:ascii="Times New Roman" w:hAnsi="Times New Roman" w:cs="Times New Roman"/>
          <w:sz w:val="24"/>
          <w:szCs w:val="24"/>
        </w:rPr>
        <w:t>, donde sólo compite</w:t>
      </w:r>
      <w:r w:rsidR="004C7581">
        <w:rPr>
          <w:rFonts w:ascii="Times New Roman" w:hAnsi="Times New Roman" w:cs="Times New Roman"/>
          <w:sz w:val="24"/>
          <w:szCs w:val="24"/>
        </w:rPr>
        <w:t xml:space="preserve">n tres materias en total. </w:t>
      </w:r>
      <w:r w:rsidR="00B00BE1">
        <w:rPr>
          <w:rFonts w:ascii="Times New Roman" w:hAnsi="Times New Roman" w:cs="Times New Roman"/>
          <w:sz w:val="24"/>
          <w:szCs w:val="24"/>
        </w:rPr>
        <w:t>En concreto, la introduc</w:t>
      </w:r>
      <w:r w:rsidR="004C7581">
        <w:rPr>
          <w:rFonts w:ascii="Times New Roman" w:hAnsi="Times New Roman" w:cs="Times New Roman"/>
          <w:sz w:val="24"/>
          <w:szCs w:val="24"/>
        </w:rPr>
        <w:t>ción en</w:t>
      </w:r>
      <w:r w:rsidR="00B00BE1">
        <w:rPr>
          <w:rFonts w:ascii="Times New Roman" w:hAnsi="Times New Roman" w:cs="Times New Roman"/>
          <w:sz w:val="24"/>
          <w:szCs w:val="24"/>
        </w:rPr>
        <w:t xml:space="preserve"> la LOMCE de una materia opcional </w:t>
      </w:r>
      <w:r>
        <w:rPr>
          <w:rFonts w:ascii="Times New Roman" w:hAnsi="Times New Roman" w:cs="Times New Roman"/>
          <w:sz w:val="24"/>
          <w:szCs w:val="24"/>
        </w:rPr>
        <w:t>en 1º de Bachillerato de Lit</w:t>
      </w:r>
      <w:r w:rsidR="00A24813">
        <w:rPr>
          <w:rFonts w:ascii="Times New Roman" w:hAnsi="Times New Roman" w:cs="Times New Roman"/>
          <w:sz w:val="24"/>
          <w:szCs w:val="24"/>
        </w:rPr>
        <w:t>eratura U</w:t>
      </w:r>
      <w:r w:rsidR="00B00BE1">
        <w:rPr>
          <w:rFonts w:ascii="Times New Roman" w:hAnsi="Times New Roman" w:cs="Times New Roman"/>
          <w:sz w:val="24"/>
          <w:szCs w:val="24"/>
        </w:rPr>
        <w:t>niversal</w:t>
      </w:r>
      <w:r w:rsidR="004C7581">
        <w:rPr>
          <w:rFonts w:ascii="Times New Roman" w:hAnsi="Times New Roman" w:cs="Times New Roman"/>
          <w:sz w:val="24"/>
          <w:szCs w:val="24"/>
        </w:rPr>
        <w:t xml:space="preserve"> constituye una competencia muy fuerte para el Griego.</w:t>
      </w:r>
    </w:p>
    <w:p w14:paraId="3CBE60DC" w14:textId="77777777" w:rsidR="00FB5E89" w:rsidRDefault="00FB5E89" w:rsidP="00B00BE1">
      <w:pPr>
        <w:jc w:val="both"/>
        <w:rPr>
          <w:rFonts w:ascii="Times New Roman" w:hAnsi="Times New Roman" w:cs="Times New Roman"/>
          <w:sz w:val="24"/>
          <w:szCs w:val="24"/>
        </w:rPr>
      </w:pPr>
    </w:p>
    <w:p w14:paraId="6E96A0F9" w14:textId="77777777" w:rsidR="00B00BE1" w:rsidRPr="00AD28FC" w:rsidRDefault="00FB5E89" w:rsidP="00B00BE1">
      <w:pPr>
        <w:jc w:val="both"/>
        <w:rPr>
          <w:rFonts w:ascii="Times New Roman" w:hAnsi="Times New Roman" w:cs="Times New Roman"/>
          <w:color w:val="FF0000"/>
          <w:sz w:val="24"/>
          <w:szCs w:val="24"/>
        </w:rPr>
      </w:pPr>
      <w:r>
        <w:rPr>
          <w:rFonts w:ascii="Times New Roman" w:hAnsi="Times New Roman" w:cs="Times New Roman"/>
          <w:i/>
          <w:sz w:val="24"/>
          <w:szCs w:val="24"/>
        </w:rPr>
        <w:t>1.2. Problemas dependientes de las decisiones de las comunidades autónomas</w:t>
      </w:r>
    </w:p>
    <w:p w14:paraId="23AA747C" w14:textId="77777777" w:rsidR="004C7581" w:rsidRPr="00FB5E89" w:rsidRDefault="004C7581" w:rsidP="00B00BE1">
      <w:pPr>
        <w:jc w:val="both"/>
        <w:rPr>
          <w:rFonts w:ascii="Times New Roman" w:hAnsi="Times New Roman" w:cs="Times New Roman"/>
          <w:sz w:val="24"/>
          <w:szCs w:val="24"/>
        </w:rPr>
      </w:pPr>
      <w:r>
        <w:rPr>
          <w:rFonts w:ascii="Times New Roman" w:hAnsi="Times New Roman" w:cs="Times New Roman"/>
          <w:sz w:val="24"/>
          <w:szCs w:val="24"/>
        </w:rPr>
        <w:t xml:space="preserve">3) La exigencia de un número mínimo de alumnos para que una materia pueda ser impartida que a veces es muy alto. Ni siquiera se tiene en cuenta el número de alumnos totales de un centro y la posibilidad es muy reducida en centros pequeños. </w:t>
      </w:r>
      <w:r w:rsidR="008D4ECE" w:rsidRPr="00FB5E89">
        <w:rPr>
          <w:rFonts w:ascii="Times New Roman" w:hAnsi="Times New Roman" w:cs="Times New Roman"/>
          <w:sz w:val="24"/>
          <w:szCs w:val="24"/>
        </w:rPr>
        <w:t>El número mínimo varía mucho según las CCAA.</w:t>
      </w:r>
      <w:r w:rsidR="005667C9">
        <w:rPr>
          <w:rFonts w:ascii="Times New Roman" w:hAnsi="Times New Roman" w:cs="Times New Roman"/>
          <w:sz w:val="24"/>
          <w:szCs w:val="24"/>
        </w:rPr>
        <w:t xml:space="preserve"> En Madrid, por ejemplo, hasta el curso 2015-2016 se aceptaba la apertura de grupos de Latín y Griego con un mínimo de 5 alumnos. Desde el curso 2016-2017 se admite con un mínimo de 10 alumnos, siempre y cuando haya profesorado para ello. </w:t>
      </w:r>
      <w:r w:rsidR="005667C9" w:rsidRPr="00FB5E89">
        <w:rPr>
          <w:rFonts w:ascii="Times New Roman" w:hAnsi="Times New Roman" w:cs="Times New Roman"/>
          <w:sz w:val="24"/>
          <w:szCs w:val="24"/>
        </w:rPr>
        <w:t>La consecuencia directa es que se han cerrado muchos grupos en Griego I, que impedirá que haya Griego II.</w:t>
      </w:r>
      <w:r w:rsidR="005667C9">
        <w:rPr>
          <w:rFonts w:ascii="Times New Roman" w:hAnsi="Times New Roman" w:cs="Times New Roman"/>
          <w:sz w:val="24"/>
          <w:szCs w:val="24"/>
        </w:rPr>
        <w:t xml:space="preserve"> Por otra parte, si el número baja de 15 y no hay profesor en el centro, no se creará una plaza para cubrir esta docencia. </w:t>
      </w:r>
    </w:p>
    <w:p w14:paraId="5D436E9F" w14:textId="77777777" w:rsidR="004C7581" w:rsidRDefault="004C7581" w:rsidP="00B00BE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Las políticas de reducción de materias e itinerarios en cada centro; aunque rara vez son explícitas, sin embargo, se aplican de forma evidente en muchas comunidades autónomas. </w:t>
      </w:r>
      <w:r w:rsidR="00930824">
        <w:rPr>
          <w:rFonts w:ascii="Times New Roman" w:hAnsi="Times New Roman" w:cs="Times New Roman"/>
          <w:sz w:val="24"/>
          <w:szCs w:val="24"/>
        </w:rPr>
        <w:t xml:space="preserve">El itinerario de Humanidades tiende a eliminarse, dejando solo el de Ciencias Sociales. </w:t>
      </w:r>
    </w:p>
    <w:p w14:paraId="7EF79EBA" w14:textId="77777777" w:rsidR="00CA12D8" w:rsidRDefault="00930824" w:rsidP="00B00BE1">
      <w:pPr>
        <w:jc w:val="both"/>
        <w:rPr>
          <w:rFonts w:ascii="Times New Roman" w:hAnsi="Times New Roman" w:cs="Times New Roman"/>
          <w:sz w:val="24"/>
          <w:szCs w:val="24"/>
        </w:rPr>
      </w:pPr>
      <w:r>
        <w:rPr>
          <w:rFonts w:ascii="Times New Roman" w:hAnsi="Times New Roman" w:cs="Times New Roman"/>
          <w:sz w:val="24"/>
          <w:szCs w:val="24"/>
        </w:rPr>
        <w:t>5)  Las políticas de reducción de profesorado, que tienden a dejar un solo profesor de Griego y</w:t>
      </w:r>
      <w:r w:rsidR="00FB5E89">
        <w:rPr>
          <w:rFonts w:ascii="Times New Roman" w:hAnsi="Times New Roman" w:cs="Times New Roman"/>
          <w:sz w:val="24"/>
          <w:szCs w:val="24"/>
        </w:rPr>
        <w:t>/</w:t>
      </w:r>
      <w:r w:rsidR="008D4ECE" w:rsidRPr="00FB5E89">
        <w:rPr>
          <w:rFonts w:ascii="Times New Roman" w:hAnsi="Times New Roman" w:cs="Times New Roman"/>
          <w:sz w:val="24"/>
          <w:szCs w:val="24"/>
        </w:rPr>
        <w:t>o</w:t>
      </w:r>
      <w:r w:rsidR="002050B6">
        <w:rPr>
          <w:rFonts w:ascii="Times New Roman" w:hAnsi="Times New Roman" w:cs="Times New Roman"/>
          <w:sz w:val="24"/>
          <w:szCs w:val="24"/>
        </w:rPr>
        <w:t xml:space="preserve"> </w:t>
      </w:r>
      <w:r>
        <w:rPr>
          <w:rFonts w:ascii="Times New Roman" w:hAnsi="Times New Roman" w:cs="Times New Roman"/>
          <w:sz w:val="24"/>
          <w:szCs w:val="24"/>
        </w:rPr>
        <w:t>Latín en cada centro e, incluso, a eliminar este profesor</w:t>
      </w:r>
      <w:r w:rsidR="007E1602">
        <w:rPr>
          <w:rFonts w:ascii="Times New Roman" w:hAnsi="Times New Roman" w:cs="Times New Roman"/>
          <w:sz w:val="24"/>
          <w:szCs w:val="24"/>
        </w:rPr>
        <w:t>.</w:t>
      </w:r>
      <w:r>
        <w:rPr>
          <w:rFonts w:ascii="Times New Roman" w:hAnsi="Times New Roman" w:cs="Times New Roman"/>
          <w:sz w:val="24"/>
          <w:szCs w:val="24"/>
        </w:rPr>
        <w:t xml:space="preserve"> Se trata de una política no explícita habitualmente, pero claramente activa.</w:t>
      </w:r>
    </w:p>
    <w:p w14:paraId="7C914505" w14:textId="77777777" w:rsidR="00FB5E89" w:rsidRDefault="00CA12D8" w:rsidP="00B00BE1">
      <w:pPr>
        <w:jc w:val="both"/>
        <w:rPr>
          <w:rFonts w:ascii="Times New Roman" w:hAnsi="Times New Roman" w:cs="Times New Roman"/>
          <w:sz w:val="24"/>
          <w:szCs w:val="24"/>
        </w:rPr>
      </w:pPr>
      <w:r>
        <w:rPr>
          <w:rFonts w:ascii="Times New Roman" w:hAnsi="Times New Roman" w:cs="Times New Roman"/>
          <w:sz w:val="24"/>
          <w:szCs w:val="24"/>
        </w:rPr>
        <w:t>6) Las políticas de amortización de plazas cuando se produce una vacante. Esta política afecta especialmente a los profesores de Griego y Latín. Su incidencia se ha visto acrecentada por las numerosísimas jubilaciones anticipadas que se están produciendo, en gran medida como resultado del desánimo de muchos profesores ante la situación de continuo cuestionamiento de las materias que imparte</w:t>
      </w:r>
      <w:r w:rsidR="00A74515">
        <w:rPr>
          <w:rFonts w:ascii="Times New Roman" w:hAnsi="Times New Roman" w:cs="Times New Roman"/>
          <w:sz w:val="24"/>
          <w:szCs w:val="24"/>
        </w:rPr>
        <w:t>n</w:t>
      </w:r>
      <w:r>
        <w:rPr>
          <w:rFonts w:ascii="Times New Roman" w:hAnsi="Times New Roman" w:cs="Times New Roman"/>
          <w:sz w:val="24"/>
          <w:szCs w:val="24"/>
        </w:rPr>
        <w:t xml:space="preserve"> </w:t>
      </w:r>
    </w:p>
    <w:p w14:paraId="6C11CFF8" w14:textId="77777777" w:rsidR="00FB5E89" w:rsidRDefault="00CA12D8" w:rsidP="00B00BE1">
      <w:pPr>
        <w:jc w:val="both"/>
        <w:rPr>
          <w:rFonts w:ascii="Times New Roman" w:hAnsi="Times New Roman" w:cs="Times New Roman"/>
          <w:sz w:val="24"/>
          <w:szCs w:val="24"/>
        </w:rPr>
      </w:pPr>
      <w:r>
        <w:rPr>
          <w:rFonts w:ascii="Times New Roman" w:hAnsi="Times New Roman" w:cs="Times New Roman"/>
          <w:sz w:val="24"/>
          <w:szCs w:val="24"/>
        </w:rPr>
        <w:t>7</w:t>
      </w:r>
      <w:r w:rsidR="007E1602">
        <w:rPr>
          <w:rFonts w:ascii="Times New Roman" w:hAnsi="Times New Roman" w:cs="Times New Roman"/>
          <w:sz w:val="24"/>
          <w:szCs w:val="24"/>
        </w:rPr>
        <w:t>) La existencia de un verdadero intrusismo profesional, pues muchas plazas en interinidad se atribuyen a profesores que no tienen la formación mínima necesaria. Hay muchos profesores de Historia o de Lengua española impartiendo Latín. E</w:t>
      </w:r>
      <w:r w:rsidR="00A24813">
        <w:rPr>
          <w:rFonts w:ascii="Times New Roman" w:hAnsi="Times New Roman" w:cs="Times New Roman"/>
          <w:sz w:val="24"/>
          <w:szCs w:val="24"/>
        </w:rPr>
        <w:t>stos profesores rara vez saben G</w:t>
      </w:r>
      <w:r w:rsidR="007E1602">
        <w:rPr>
          <w:rFonts w:ascii="Times New Roman" w:hAnsi="Times New Roman" w:cs="Times New Roman"/>
          <w:sz w:val="24"/>
          <w:szCs w:val="24"/>
        </w:rPr>
        <w:t xml:space="preserve">riego. </w:t>
      </w:r>
      <w:r w:rsidR="00A74515">
        <w:rPr>
          <w:rFonts w:ascii="Times New Roman" w:hAnsi="Times New Roman" w:cs="Times New Roman"/>
          <w:sz w:val="24"/>
          <w:szCs w:val="24"/>
        </w:rPr>
        <w:t xml:space="preserve">La principal causa de ello es que, después de muchos años de no convocar plazas de estas materias o de convocar muy pocas plazas, han desaparecido las bolsas de profesores en condiciones de cubrir interinidades. Así, cuando se necesitan profesores de Latín y Griego hay que recurrir a personas no especializadas en absoluto, con el grave perjuicio para la formación de los estudiantes que esto comparta. </w:t>
      </w:r>
    </w:p>
    <w:p w14:paraId="02644061" w14:textId="77777777" w:rsidR="00FB5E89" w:rsidRDefault="00CA12D8" w:rsidP="00FB5E89">
      <w:pPr>
        <w:jc w:val="both"/>
        <w:rPr>
          <w:rFonts w:ascii="Times New Roman" w:hAnsi="Times New Roman" w:cs="Times New Roman"/>
          <w:sz w:val="24"/>
          <w:szCs w:val="24"/>
        </w:rPr>
      </w:pPr>
      <w:r>
        <w:rPr>
          <w:rFonts w:ascii="Times New Roman" w:hAnsi="Times New Roman" w:cs="Times New Roman"/>
          <w:sz w:val="24"/>
          <w:szCs w:val="24"/>
        </w:rPr>
        <w:t>8</w:t>
      </w:r>
      <w:r w:rsidR="00FB5E89">
        <w:rPr>
          <w:rFonts w:ascii="Times New Roman" w:hAnsi="Times New Roman" w:cs="Times New Roman"/>
          <w:sz w:val="24"/>
          <w:szCs w:val="24"/>
        </w:rPr>
        <w:t>) La baja o n</w:t>
      </w:r>
      <w:r w:rsidR="007E1602">
        <w:rPr>
          <w:rFonts w:ascii="Times New Roman" w:hAnsi="Times New Roman" w:cs="Times New Roman"/>
          <w:sz w:val="24"/>
          <w:szCs w:val="24"/>
        </w:rPr>
        <w:t xml:space="preserve">ula ponderación de Griego y Latín </w:t>
      </w:r>
      <w:r w:rsidR="00FB5E89">
        <w:rPr>
          <w:rFonts w:ascii="Times New Roman" w:hAnsi="Times New Roman" w:cs="Times New Roman"/>
          <w:sz w:val="24"/>
          <w:szCs w:val="24"/>
        </w:rPr>
        <w:t xml:space="preserve">en calificaciones de acceso a la universidad en algunas comunidades. </w:t>
      </w:r>
    </w:p>
    <w:p w14:paraId="5B067046" w14:textId="77777777" w:rsidR="00FB5E89" w:rsidRPr="00FB5E89" w:rsidRDefault="00CA12D8" w:rsidP="00FB5E89">
      <w:pPr>
        <w:jc w:val="both"/>
        <w:rPr>
          <w:rFonts w:ascii="Times New Roman" w:hAnsi="Times New Roman" w:cs="Times New Roman"/>
          <w:sz w:val="24"/>
          <w:szCs w:val="24"/>
        </w:rPr>
      </w:pPr>
      <w:r>
        <w:rPr>
          <w:rFonts w:ascii="Times New Roman" w:hAnsi="Times New Roman" w:cs="Times New Roman"/>
          <w:sz w:val="24"/>
          <w:szCs w:val="24"/>
        </w:rPr>
        <w:t>9</w:t>
      </w:r>
      <w:r w:rsidR="00FB5E89">
        <w:rPr>
          <w:rFonts w:ascii="Times New Roman" w:hAnsi="Times New Roman" w:cs="Times New Roman"/>
          <w:sz w:val="24"/>
          <w:szCs w:val="24"/>
        </w:rPr>
        <w:t>) La eliminación de los departamentos de Griego y Latín en algunas comunidades, que</w:t>
      </w:r>
      <w:r w:rsidR="007E1602">
        <w:rPr>
          <w:rFonts w:ascii="Times New Roman" w:hAnsi="Times New Roman" w:cs="Times New Roman"/>
          <w:sz w:val="24"/>
          <w:szCs w:val="24"/>
        </w:rPr>
        <w:t xml:space="preserve"> implica la integración de los profesores</w:t>
      </w:r>
      <w:r w:rsidR="00FB5E89">
        <w:rPr>
          <w:rFonts w:ascii="Times New Roman" w:hAnsi="Times New Roman" w:cs="Times New Roman"/>
          <w:sz w:val="24"/>
          <w:szCs w:val="24"/>
        </w:rPr>
        <w:t xml:space="preserve"> en los </w:t>
      </w:r>
      <w:r w:rsidR="007E1602">
        <w:rPr>
          <w:rFonts w:ascii="Times New Roman" w:hAnsi="Times New Roman" w:cs="Times New Roman"/>
          <w:sz w:val="24"/>
          <w:szCs w:val="24"/>
        </w:rPr>
        <w:t xml:space="preserve">departamentos </w:t>
      </w:r>
      <w:r w:rsidR="00FB5E89">
        <w:rPr>
          <w:rFonts w:ascii="Times New Roman" w:hAnsi="Times New Roman" w:cs="Times New Roman"/>
          <w:sz w:val="24"/>
          <w:szCs w:val="24"/>
        </w:rPr>
        <w:t xml:space="preserve">de Lengua Española. De esta forma se eliminan las reducciones docentes por </w:t>
      </w:r>
      <w:r w:rsidR="005667C9">
        <w:rPr>
          <w:rFonts w:ascii="Times New Roman" w:hAnsi="Times New Roman" w:cs="Times New Roman"/>
          <w:sz w:val="24"/>
          <w:szCs w:val="24"/>
        </w:rPr>
        <w:t>jefatura d</w:t>
      </w:r>
      <w:r w:rsidR="00FB5E89">
        <w:rPr>
          <w:rFonts w:ascii="Times New Roman" w:hAnsi="Times New Roman" w:cs="Times New Roman"/>
          <w:sz w:val="24"/>
          <w:szCs w:val="24"/>
        </w:rPr>
        <w:t xml:space="preserve">e departamento y, sobre todo, se elimina la posibilidad </w:t>
      </w:r>
      <w:r w:rsidR="00FB5E89" w:rsidRPr="00FB5E89">
        <w:rPr>
          <w:rFonts w:ascii="Times New Roman" w:hAnsi="Times New Roman" w:cs="Times New Roman"/>
          <w:sz w:val="24"/>
          <w:szCs w:val="24"/>
        </w:rPr>
        <w:t>de asistir a la Comisión de Coordinación Pedagógica (CCP) que es donde se negocian y definen los itinerarios que se ofrecen y se toman las medidas que marcarán la oferta educativa de asignaturas optativas. Si están integrados en Lengua Castellana, obviamente estos defenderán sus intereses, que a menudo chocan o compiten con los de los departamentos de clásicas.</w:t>
      </w:r>
    </w:p>
    <w:p w14:paraId="210E1FA0" w14:textId="77777777" w:rsidR="00FB5E89" w:rsidRDefault="00FB5E89" w:rsidP="00B00BE1">
      <w:pPr>
        <w:jc w:val="both"/>
        <w:rPr>
          <w:rFonts w:ascii="Times New Roman" w:hAnsi="Times New Roman" w:cs="Times New Roman"/>
          <w:sz w:val="24"/>
          <w:szCs w:val="24"/>
        </w:rPr>
      </w:pPr>
    </w:p>
    <w:p w14:paraId="35E000B6" w14:textId="77777777" w:rsidR="00FB5E89" w:rsidRPr="007E1602" w:rsidRDefault="007E1602" w:rsidP="00B00BE1">
      <w:pPr>
        <w:jc w:val="both"/>
        <w:rPr>
          <w:rFonts w:ascii="Times New Roman" w:hAnsi="Times New Roman" w:cs="Times New Roman"/>
          <w:i/>
          <w:sz w:val="24"/>
          <w:szCs w:val="24"/>
        </w:rPr>
      </w:pPr>
      <w:r>
        <w:rPr>
          <w:rFonts w:ascii="Times New Roman" w:hAnsi="Times New Roman" w:cs="Times New Roman"/>
          <w:i/>
          <w:sz w:val="24"/>
          <w:szCs w:val="24"/>
        </w:rPr>
        <w:t xml:space="preserve">1.3 Problemas en los centros </w:t>
      </w:r>
    </w:p>
    <w:p w14:paraId="6D8819CF" w14:textId="77777777" w:rsidR="007E1602" w:rsidRPr="007E1602" w:rsidRDefault="00CA12D8" w:rsidP="00B00BE1">
      <w:pPr>
        <w:jc w:val="both"/>
        <w:rPr>
          <w:rFonts w:ascii="Times New Roman" w:hAnsi="Times New Roman" w:cs="Times New Roman"/>
          <w:color w:val="FF0000"/>
          <w:sz w:val="24"/>
          <w:szCs w:val="24"/>
        </w:rPr>
      </w:pPr>
      <w:r>
        <w:rPr>
          <w:rFonts w:ascii="Times New Roman" w:hAnsi="Times New Roman" w:cs="Times New Roman"/>
          <w:sz w:val="24"/>
          <w:szCs w:val="24"/>
        </w:rPr>
        <w:t>10</w:t>
      </w:r>
      <w:r w:rsidR="007E1602">
        <w:rPr>
          <w:rFonts w:ascii="Times New Roman" w:hAnsi="Times New Roman" w:cs="Times New Roman"/>
          <w:sz w:val="24"/>
          <w:szCs w:val="24"/>
        </w:rPr>
        <w:t>) La gran autonomía de los centros para fijar su oferta educativa. En este sentido, la LOMCE, supuestamente diseñada para unificar y simplificar el currículum en Secundaria y Bachillerato, ha generado mucha mayor disparidad, pues permite a cada IES configurar su perfil académico, especializándose en unos itinerarios y descartando otros</w:t>
      </w:r>
      <w:r w:rsidR="00C05FE8">
        <w:rPr>
          <w:rFonts w:ascii="Times New Roman" w:hAnsi="Times New Roman" w:cs="Times New Roman"/>
          <w:sz w:val="24"/>
          <w:szCs w:val="24"/>
        </w:rPr>
        <w:t>.</w:t>
      </w:r>
      <w:r w:rsidR="007E1602">
        <w:rPr>
          <w:rFonts w:ascii="Times New Roman" w:hAnsi="Times New Roman" w:cs="Times New Roman"/>
          <w:sz w:val="24"/>
          <w:szCs w:val="24"/>
        </w:rPr>
        <w:t xml:space="preserve"> El resultado es que la supervivencia de algunas materias, como las Clásicas, está pendiente muchas veces de la actitud favorable o no de la dirección del centro. </w:t>
      </w:r>
    </w:p>
    <w:p w14:paraId="19531648" w14:textId="77777777" w:rsidR="00930824" w:rsidRDefault="00CA12D8" w:rsidP="00B00BE1">
      <w:pPr>
        <w:jc w:val="both"/>
        <w:rPr>
          <w:rFonts w:ascii="Times New Roman" w:hAnsi="Times New Roman" w:cs="Times New Roman"/>
          <w:sz w:val="24"/>
          <w:szCs w:val="24"/>
        </w:rPr>
      </w:pPr>
      <w:r>
        <w:rPr>
          <w:rFonts w:ascii="Times New Roman" w:hAnsi="Times New Roman" w:cs="Times New Roman"/>
          <w:sz w:val="24"/>
          <w:szCs w:val="24"/>
        </w:rPr>
        <w:t>11</w:t>
      </w:r>
      <w:r w:rsidR="00FB5E89">
        <w:rPr>
          <w:rFonts w:ascii="Times New Roman" w:hAnsi="Times New Roman" w:cs="Times New Roman"/>
          <w:sz w:val="24"/>
          <w:szCs w:val="24"/>
        </w:rPr>
        <w:t xml:space="preserve">) En algunos casos, incluso cuando </w:t>
      </w:r>
      <w:r w:rsidR="008D4ECE" w:rsidRPr="00FB5E89">
        <w:rPr>
          <w:rFonts w:ascii="Times New Roman" w:hAnsi="Times New Roman" w:cs="Times New Roman"/>
          <w:sz w:val="24"/>
          <w:szCs w:val="24"/>
        </w:rPr>
        <w:t>hay profesorado de Clásicas</w:t>
      </w:r>
      <w:r w:rsidR="00AD28FC" w:rsidRPr="00FB5E89">
        <w:rPr>
          <w:rFonts w:ascii="Times New Roman" w:hAnsi="Times New Roman" w:cs="Times New Roman"/>
          <w:sz w:val="24"/>
          <w:szCs w:val="24"/>
        </w:rPr>
        <w:t>,</w:t>
      </w:r>
      <w:r w:rsidR="002050B6">
        <w:rPr>
          <w:rFonts w:ascii="Times New Roman" w:hAnsi="Times New Roman" w:cs="Times New Roman"/>
          <w:sz w:val="24"/>
          <w:szCs w:val="24"/>
        </w:rPr>
        <w:t xml:space="preserve"> </w:t>
      </w:r>
      <w:r w:rsidR="008D4ECE" w:rsidRPr="00FB5E89">
        <w:rPr>
          <w:rFonts w:ascii="Times New Roman" w:hAnsi="Times New Roman" w:cs="Times New Roman"/>
          <w:sz w:val="24"/>
          <w:szCs w:val="24"/>
        </w:rPr>
        <w:t>los equipos directivos deciden que den Lengua Castellana en vez de impartir sus materias de lenguas clásicas a grupos con pocos alumnos.</w:t>
      </w:r>
    </w:p>
    <w:p w14:paraId="238A9A34" w14:textId="77777777" w:rsidR="007E1602" w:rsidRPr="00FB5E89" w:rsidRDefault="00CA12D8" w:rsidP="00B00BE1">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7E1602">
        <w:rPr>
          <w:rFonts w:ascii="Times New Roman" w:hAnsi="Times New Roman" w:cs="Times New Roman"/>
          <w:sz w:val="24"/>
          <w:szCs w:val="24"/>
        </w:rPr>
        <w:t xml:space="preserve">) En el caso del Griego II, puesto que es accesible, en principio, sólo a los estudiantes que hayan cursado Griego I, conduce a que, si un año no hay Griego I, el curso siguiente tampoco habrá Griego II. Los centros podrían, sin embargo, abrir esta opción, que exigiría, desde luego, de los estudiantes un mayor esfuerzo para poder luego presentarse a las pruebas de acceso a la Universidad. </w:t>
      </w:r>
    </w:p>
    <w:p w14:paraId="174A92C3" w14:textId="77777777" w:rsidR="007E1602" w:rsidRDefault="00CA12D8" w:rsidP="00B00BE1">
      <w:pPr>
        <w:jc w:val="both"/>
        <w:rPr>
          <w:rFonts w:ascii="Times New Roman" w:hAnsi="Times New Roman" w:cs="Times New Roman"/>
          <w:color w:val="FF0000"/>
          <w:sz w:val="24"/>
          <w:szCs w:val="24"/>
        </w:rPr>
      </w:pPr>
      <w:r>
        <w:rPr>
          <w:rFonts w:ascii="Times New Roman" w:hAnsi="Times New Roman" w:cs="Times New Roman"/>
          <w:sz w:val="24"/>
          <w:szCs w:val="24"/>
        </w:rPr>
        <w:t>13</w:t>
      </w:r>
      <w:r w:rsidR="004C7581">
        <w:rPr>
          <w:rFonts w:ascii="Times New Roman" w:hAnsi="Times New Roman" w:cs="Times New Roman"/>
          <w:sz w:val="24"/>
          <w:szCs w:val="24"/>
        </w:rPr>
        <w:t>)  La actitud de los orientadores de centro, que de un modo muy amplio desaconsejan el est</w:t>
      </w:r>
      <w:r w:rsidR="007E1602">
        <w:rPr>
          <w:rFonts w:ascii="Times New Roman" w:hAnsi="Times New Roman" w:cs="Times New Roman"/>
          <w:sz w:val="24"/>
          <w:szCs w:val="24"/>
        </w:rPr>
        <w:t>udio de materias “sin salidas</w:t>
      </w:r>
      <w:r w:rsidR="004C7581">
        <w:rPr>
          <w:rFonts w:ascii="Times New Roman" w:hAnsi="Times New Roman" w:cs="Times New Roman"/>
          <w:sz w:val="24"/>
          <w:szCs w:val="24"/>
        </w:rPr>
        <w:t>”.</w:t>
      </w:r>
    </w:p>
    <w:p w14:paraId="22ECFC76" w14:textId="77777777" w:rsidR="00930824" w:rsidRDefault="00930824" w:rsidP="00B00BE1">
      <w:pPr>
        <w:jc w:val="both"/>
        <w:rPr>
          <w:rFonts w:ascii="Times New Roman" w:hAnsi="Times New Roman" w:cs="Times New Roman"/>
          <w:sz w:val="24"/>
          <w:szCs w:val="24"/>
        </w:rPr>
      </w:pPr>
    </w:p>
    <w:p w14:paraId="789E087D" w14:textId="77777777" w:rsidR="00930824" w:rsidRDefault="00930824" w:rsidP="00B00BE1">
      <w:pPr>
        <w:jc w:val="both"/>
        <w:rPr>
          <w:rFonts w:ascii="Times New Roman" w:hAnsi="Times New Roman" w:cs="Times New Roman"/>
          <w:b/>
          <w:sz w:val="24"/>
          <w:szCs w:val="24"/>
        </w:rPr>
      </w:pPr>
      <w:r>
        <w:rPr>
          <w:rFonts w:ascii="Times New Roman" w:hAnsi="Times New Roman" w:cs="Times New Roman"/>
          <w:b/>
          <w:sz w:val="24"/>
          <w:szCs w:val="24"/>
        </w:rPr>
        <w:t>2. Posibles medidas</w:t>
      </w:r>
      <w:r w:rsidR="00BF255A">
        <w:rPr>
          <w:rFonts w:ascii="Times New Roman" w:hAnsi="Times New Roman" w:cs="Times New Roman"/>
          <w:b/>
          <w:sz w:val="24"/>
          <w:szCs w:val="24"/>
        </w:rPr>
        <w:t xml:space="preserve"> para cambiar la situación</w:t>
      </w:r>
    </w:p>
    <w:p w14:paraId="61B8AA81" w14:textId="77777777" w:rsidR="00BF255A" w:rsidRPr="00BF255A" w:rsidRDefault="00BF255A" w:rsidP="00B00BE1">
      <w:pPr>
        <w:jc w:val="both"/>
        <w:rPr>
          <w:rFonts w:ascii="Times New Roman" w:hAnsi="Times New Roman" w:cs="Times New Roman"/>
          <w:i/>
          <w:sz w:val="24"/>
          <w:szCs w:val="24"/>
        </w:rPr>
      </w:pPr>
      <w:r>
        <w:rPr>
          <w:rFonts w:ascii="Times New Roman" w:hAnsi="Times New Roman" w:cs="Times New Roman"/>
          <w:i/>
          <w:sz w:val="24"/>
          <w:szCs w:val="24"/>
        </w:rPr>
        <w:t>2.1. En el marco legal y estructural</w:t>
      </w:r>
    </w:p>
    <w:p w14:paraId="047203E3" w14:textId="77777777" w:rsidR="00930824" w:rsidRDefault="00BF255A" w:rsidP="00B00BE1">
      <w:pPr>
        <w:jc w:val="both"/>
        <w:rPr>
          <w:rFonts w:ascii="Times New Roman" w:hAnsi="Times New Roman" w:cs="Times New Roman"/>
          <w:color w:val="FF0000"/>
          <w:sz w:val="24"/>
          <w:szCs w:val="24"/>
        </w:rPr>
      </w:pPr>
      <w:r>
        <w:rPr>
          <w:rFonts w:ascii="Times New Roman" w:hAnsi="Times New Roman" w:cs="Times New Roman"/>
          <w:sz w:val="24"/>
          <w:szCs w:val="24"/>
        </w:rPr>
        <w:t xml:space="preserve">1) Conseguir </w:t>
      </w:r>
      <w:r w:rsidR="00CA12D8">
        <w:rPr>
          <w:rFonts w:ascii="Times New Roman" w:hAnsi="Times New Roman" w:cs="Times New Roman"/>
          <w:sz w:val="24"/>
          <w:szCs w:val="24"/>
        </w:rPr>
        <w:t>que el Griego vuelva</w:t>
      </w:r>
      <w:r w:rsidR="00930824">
        <w:rPr>
          <w:rFonts w:ascii="Times New Roman" w:hAnsi="Times New Roman" w:cs="Times New Roman"/>
          <w:sz w:val="24"/>
          <w:szCs w:val="24"/>
        </w:rPr>
        <w:t xml:space="preserve"> a ser obligatorio en el itinerario de Humanidades. </w:t>
      </w:r>
    </w:p>
    <w:p w14:paraId="250BD9F5" w14:textId="77777777" w:rsidR="00BF255A" w:rsidRDefault="00BF255A" w:rsidP="00B00BE1">
      <w:pPr>
        <w:jc w:val="both"/>
        <w:rPr>
          <w:rFonts w:ascii="Times New Roman" w:hAnsi="Times New Roman" w:cs="Times New Roman"/>
          <w:sz w:val="24"/>
          <w:szCs w:val="24"/>
        </w:rPr>
      </w:pPr>
      <w:r>
        <w:rPr>
          <w:rFonts w:ascii="Times New Roman" w:hAnsi="Times New Roman" w:cs="Times New Roman"/>
          <w:sz w:val="24"/>
          <w:szCs w:val="24"/>
        </w:rPr>
        <w:t xml:space="preserve">2) Alternativamente, que el Griego no compita con otras tres optativas y, sobre todo, que la Literatura universal vuelva a ofrecerse en 2º de Bachillerato. </w:t>
      </w:r>
    </w:p>
    <w:p w14:paraId="52B55236" w14:textId="77777777" w:rsidR="00BF255A" w:rsidRDefault="00BF255A" w:rsidP="00B00BE1">
      <w:pPr>
        <w:jc w:val="both"/>
        <w:rPr>
          <w:rFonts w:ascii="Times New Roman" w:hAnsi="Times New Roman" w:cs="Times New Roman"/>
          <w:sz w:val="24"/>
          <w:szCs w:val="24"/>
        </w:rPr>
      </w:pPr>
      <w:r>
        <w:rPr>
          <w:rFonts w:ascii="Times New Roman" w:hAnsi="Times New Roman" w:cs="Times New Roman"/>
          <w:sz w:val="24"/>
          <w:szCs w:val="24"/>
        </w:rPr>
        <w:t xml:space="preserve">3) </w:t>
      </w:r>
      <w:r w:rsidR="00CA12D8">
        <w:rPr>
          <w:rFonts w:ascii="Times New Roman" w:hAnsi="Times New Roman" w:cs="Times New Roman"/>
          <w:sz w:val="24"/>
          <w:szCs w:val="24"/>
        </w:rPr>
        <w:t>Como forma de asentar plantillas, conseguir la ampliación de las materias que pueden dar los profesores de Clásicas. Una medida importante sería q</w:t>
      </w:r>
      <w:r>
        <w:rPr>
          <w:rFonts w:ascii="Times New Roman" w:hAnsi="Times New Roman" w:cs="Times New Roman"/>
          <w:sz w:val="24"/>
          <w:szCs w:val="24"/>
        </w:rPr>
        <w:t xml:space="preserve">ue la Literatura </w:t>
      </w:r>
      <w:r w:rsidR="00A24813">
        <w:rPr>
          <w:rFonts w:ascii="Times New Roman" w:hAnsi="Times New Roman" w:cs="Times New Roman"/>
          <w:sz w:val="24"/>
          <w:szCs w:val="24"/>
        </w:rPr>
        <w:t>U</w:t>
      </w:r>
      <w:r w:rsidR="001747AA">
        <w:rPr>
          <w:rFonts w:ascii="Times New Roman" w:hAnsi="Times New Roman" w:cs="Times New Roman"/>
          <w:sz w:val="24"/>
          <w:szCs w:val="24"/>
        </w:rPr>
        <w:t xml:space="preserve">niversal </w:t>
      </w:r>
      <w:r w:rsidR="005667C9">
        <w:rPr>
          <w:rFonts w:ascii="Times New Roman" w:hAnsi="Times New Roman" w:cs="Times New Roman"/>
          <w:sz w:val="24"/>
          <w:szCs w:val="24"/>
        </w:rPr>
        <w:t>y la Retórica, en los centros donde se imparte,</w:t>
      </w:r>
      <w:r>
        <w:rPr>
          <w:rFonts w:ascii="Times New Roman" w:hAnsi="Times New Roman" w:cs="Times New Roman"/>
          <w:sz w:val="24"/>
          <w:szCs w:val="24"/>
        </w:rPr>
        <w:t xml:space="preserve"> pueda</w:t>
      </w:r>
      <w:r w:rsidR="005667C9">
        <w:rPr>
          <w:rFonts w:ascii="Times New Roman" w:hAnsi="Times New Roman" w:cs="Times New Roman"/>
          <w:sz w:val="24"/>
          <w:szCs w:val="24"/>
        </w:rPr>
        <w:t>n</w:t>
      </w:r>
      <w:r>
        <w:rPr>
          <w:rFonts w:ascii="Times New Roman" w:hAnsi="Times New Roman" w:cs="Times New Roman"/>
          <w:sz w:val="24"/>
          <w:szCs w:val="24"/>
        </w:rPr>
        <w:t xml:space="preserve"> ser impartida</w:t>
      </w:r>
      <w:r w:rsidR="005667C9">
        <w:rPr>
          <w:rFonts w:ascii="Times New Roman" w:hAnsi="Times New Roman" w:cs="Times New Roman"/>
          <w:sz w:val="24"/>
          <w:szCs w:val="24"/>
        </w:rPr>
        <w:t>s</w:t>
      </w:r>
      <w:r>
        <w:rPr>
          <w:rFonts w:ascii="Times New Roman" w:hAnsi="Times New Roman" w:cs="Times New Roman"/>
          <w:sz w:val="24"/>
          <w:szCs w:val="24"/>
        </w:rPr>
        <w:t xml:space="preserve"> también por el profesorado de Clásicas. </w:t>
      </w:r>
    </w:p>
    <w:p w14:paraId="111FC307" w14:textId="77777777" w:rsidR="00BF255A" w:rsidRDefault="00BF255A" w:rsidP="00B00BE1">
      <w:pPr>
        <w:jc w:val="both"/>
        <w:rPr>
          <w:rFonts w:ascii="Times New Roman" w:hAnsi="Times New Roman" w:cs="Times New Roman"/>
          <w:sz w:val="24"/>
          <w:szCs w:val="24"/>
        </w:rPr>
      </w:pPr>
    </w:p>
    <w:p w14:paraId="0A899C1E" w14:textId="77777777" w:rsidR="00BF255A" w:rsidRPr="00BF255A" w:rsidRDefault="00BF255A" w:rsidP="00B00BE1">
      <w:pPr>
        <w:jc w:val="both"/>
        <w:rPr>
          <w:rFonts w:ascii="Times New Roman" w:hAnsi="Times New Roman" w:cs="Times New Roman"/>
          <w:i/>
          <w:sz w:val="24"/>
          <w:szCs w:val="24"/>
        </w:rPr>
      </w:pPr>
      <w:r>
        <w:rPr>
          <w:rFonts w:ascii="Times New Roman" w:hAnsi="Times New Roman" w:cs="Times New Roman"/>
          <w:i/>
          <w:sz w:val="24"/>
          <w:szCs w:val="24"/>
        </w:rPr>
        <w:t>2.2. Para negociar en cada comunidad autónoma</w:t>
      </w:r>
    </w:p>
    <w:p w14:paraId="5C36E3B1" w14:textId="77777777" w:rsidR="00BF255A" w:rsidRPr="00BF255A" w:rsidRDefault="001747AA" w:rsidP="00BF255A">
      <w:pPr>
        <w:jc w:val="both"/>
        <w:rPr>
          <w:rFonts w:ascii="Times New Roman" w:hAnsi="Times New Roman" w:cs="Times New Roman"/>
          <w:sz w:val="24"/>
          <w:szCs w:val="24"/>
        </w:rPr>
      </w:pPr>
      <w:r>
        <w:rPr>
          <w:rFonts w:ascii="Times New Roman" w:hAnsi="Times New Roman" w:cs="Times New Roman"/>
          <w:sz w:val="24"/>
          <w:szCs w:val="24"/>
        </w:rPr>
        <w:t xml:space="preserve">4) El </w:t>
      </w:r>
      <w:r w:rsidR="00BF255A">
        <w:rPr>
          <w:rFonts w:ascii="Times New Roman" w:hAnsi="Times New Roman" w:cs="Times New Roman"/>
          <w:sz w:val="24"/>
          <w:szCs w:val="24"/>
        </w:rPr>
        <w:t>número mínimo</w:t>
      </w:r>
      <w:r>
        <w:rPr>
          <w:rFonts w:ascii="Times New Roman" w:hAnsi="Times New Roman" w:cs="Times New Roman"/>
          <w:sz w:val="24"/>
          <w:szCs w:val="24"/>
        </w:rPr>
        <w:t xml:space="preserve"> de alumnos por grupo ha de reducirse o, al menos, ha de flexibilizarse</w:t>
      </w:r>
      <w:r w:rsidR="00BF255A">
        <w:rPr>
          <w:rFonts w:ascii="Times New Roman" w:hAnsi="Times New Roman" w:cs="Times New Roman"/>
          <w:sz w:val="24"/>
          <w:szCs w:val="24"/>
        </w:rPr>
        <w:t xml:space="preserve">. Se puede tomar como modelo las comunidades donde ya ha sucedido o donde todavía sucede así. Sería deseable, además, que se tuviera en cuenta el número total de alumnos por centro para el cálculo de los mínimos por materia. </w:t>
      </w:r>
      <w:r w:rsidR="00BF255A" w:rsidRPr="00BF255A">
        <w:rPr>
          <w:rFonts w:ascii="Times New Roman" w:hAnsi="Times New Roman" w:cs="Times New Roman"/>
          <w:sz w:val="24"/>
          <w:szCs w:val="24"/>
        </w:rPr>
        <w:t>Es imprescindible esta medida a nivel de Comunidad Autónoma, con una normativa pública e igual para todos, para que no dependa de que los equipos directivos lo aprueben o pidan la autorización a la inspección, lo que deja en clara indefensión al profesorado de Clásicas, como se ha visto en las encuestas, ya que hace que todo dependa de tener un buen trato personal con los directivos de los centros y no de criterios profesionales y académicos.</w:t>
      </w:r>
    </w:p>
    <w:p w14:paraId="40C9F15D" w14:textId="77777777" w:rsidR="00BF255A" w:rsidRDefault="00BF255A" w:rsidP="00BF255A">
      <w:pPr>
        <w:jc w:val="both"/>
        <w:rPr>
          <w:rFonts w:ascii="Times New Roman" w:hAnsi="Times New Roman" w:cs="Times New Roman"/>
          <w:sz w:val="24"/>
          <w:szCs w:val="24"/>
        </w:rPr>
      </w:pPr>
      <w:r>
        <w:rPr>
          <w:rFonts w:ascii="Times New Roman" w:hAnsi="Times New Roman" w:cs="Times New Roman"/>
          <w:sz w:val="24"/>
          <w:szCs w:val="24"/>
        </w:rPr>
        <w:t>5) Se debería evitar de un modo general la reducción de materias e itinerarios. Se deben desarrollar campañas de opinión, si fuera necesario, para hacer llegar a la población este tipo de políticas. Ello es imprescindible en los núcleos poblacionales pequeños, donde sólo hay un centro de Bachillerato, y donde la eliminación de un itinerario reduce el derecho de los estudiantes a la formación en determinadas áreas.</w:t>
      </w:r>
    </w:p>
    <w:p w14:paraId="1E3D647D" w14:textId="77777777" w:rsidR="00A74515" w:rsidRDefault="00CA12D8" w:rsidP="002E1335">
      <w:pPr>
        <w:jc w:val="both"/>
        <w:rPr>
          <w:rFonts w:ascii="Times New Roman" w:hAnsi="Times New Roman" w:cs="Times New Roman"/>
          <w:sz w:val="24"/>
          <w:szCs w:val="24"/>
        </w:rPr>
      </w:pPr>
      <w:r>
        <w:rPr>
          <w:rFonts w:ascii="Times New Roman" w:hAnsi="Times New Roman" w:cs="Times New Roman"/>
          <w:sz w:val="24"/>
          <w:szCs w:val="24"/>
        </w:rPr>
        <w:t>6) Asegurar de un modo efectivo que el Lat</w:t>
      </w:r>
      <w:r w:rsidR="002E1335">
        <w:rPr>
          <w:rFonts w:ascii="Times New Roman" w:hAnsi="Times New Roman" w:cs="Times New Roman"/>
          <w:sz w:val="24"/>
          <w:szCs w:val="24"/>
        </w:rPr>
        <w:t xml:space="preserve">ín, como asignatura troncal, sea de obligada oferta en cada centro. </w:t>
      </w:r>
    </w:p>
    <w:p w14:paraId="3444D1DF" w14:textId="77777777" w:rsidR="00C07685" w:rsidRDefault="00A74515" w:rsidP="002E1335">
      <w:pPr>
        <w:jc w:val="both"/>
        <w:rPr>
          <w:rFonts w:ascii="Times New Roman" w:hAnsi="Times New Roman" w:cs="Times New Roman"/>
          <w:sz w:val="24"/>
          <w:szCs w:val="24"/>
        </w:rPr>
      </w:pPr>
      <w:r>
        <w:rPr>
          <w:rFonts w:ascii="Times New Roman" w:hAnsi="Times New Roman" w:cs="Times New Roman"/>
          <w:sz w:val="24"/>
          <w:szCs w:val="24"/>
        </w:rPr>
        <w:t xml:space="preserve">7) Por el carácter obligatorio del Latín para Humanidades y por el mantenimiento de las enseñanzas clásicas, las somunidades autónomas deberían asegurar que en cada centro exista, al menos, un profesor de Griego y Latín con plena especialización. </w:t>
      </w:r>
      <w:r w:rsidR="00C07685">
        <w:rPr>
          <w:rFonts w:ascii="Times New Roman" w:hAnsi="Times New Roman" w:cs="Times New Roman"/>
          <w:sz w:val="24"/>
          <w:szCs w:val="24"/>
        </w:rPr>
        <w:t xml:space="preserve"> </w:t>
      </w:r>
    </w:p>
    <w:p w14:paraId="4F343645" w14:textId="6250AF0B" w:rsidR="00BF255A" w:rsidRDefault="00A74515" w:rsidP="00B00BE1">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BF255A">
        <w:rPr>
          <w:rFonts w:ascii="Times New Roman" w:hAnsi="Times New Roman" w:cs="Times New Roman"/>
          <w:sz w:val="24"/>
          <w:szCs w:val="24"/>
        </w:rPr>
        <w:t>) La convocato</w:t>
      </w:r>
      <w:r>
        <w:rPr>
          <w:rFonts w:ascii="Times New Roman" w:hAnsi="Times New Roman" w:cs="Times New Roman"/>
          <w:sz w:val="24"/>
          <w:szCs w:val="24"/>
        </w:rPr>
        <w:t xml:space="preserve">ria sistemática de oposiciones, incluso si se trata de </w:t>
      </w:r>
      <w:r w:rsidR="00BF255A">
        <w:rPr>
          <w:rFonts w:ascii="Times New Roman" w:hAnsi="Times New Roman" w:cs="Times New Roman"/>
          <w:sz w:val="24"/>
          <w:szCs w:val="24"/>
        </w:rPr>
        <w:t>pocas plazas. Ello permite crear una bolsa de profesore</w:t>
      </w:r>
      <w:r w:rsidR="00B57D93">
        <w:rPr>
          <w:rFonts w:ascii="Times New Roman" w:hAnsi="Times New Roman" w:cs="Times New Roman"/>
          <w:sz w:val="24"/>
          <w:szCs w:val="24"/>
        </w:rPr>
        <w:t xml:space="preserve">s </w:t>
      </w:r>
      <w:bookmarkStart w:id="0" w:name="_GoBack"/>
      <w:bookmarkEnd w:id="0"/>
      <w:r>
        <w:rPr>
          <w:rFonts w:ascii="Times New Roman" w:hAnsi="Times New Roman" w:cs="Times New Roman"/>
          <w:sz w:val="24"/>
          <w:szCs w:val="24"/>
        </w:rPr>
        <w:t xml:space="preserve">con conocimientos de Latín y Griego </w:t>
      </w:r>
      <w:r w:rsidR="00BF255A">
        <w:rPr>
          <w:rFonts w:ascii="Times New Roman" w:hAnsi="Times New Roman" w:cs="Times New Roman"/>
          <w:sz w:val="24"/>
          <w:szCs w:val="24"/>
        </w:rPr>
        <w:t xml:space="preserve">que pueden acceder a las interinidades. </w:t>
      </w:r>
      <w:r>
        <w:rPr>
          <w:rFonts w:ascii="Times New Roman" w:hAnsi="Times New Roman" w:cs="Times New Roman"/>
          <w:sz w:val="24"/>
          <w:szCs w:val="24"/>
        </w:rPr>
        <w:t xml:space="preserve">De otra manera se producen situaciones como las vividas muy recientemente, en que se acabaron las bolsas de profesores de estas materias en varias comunidades autónomas </w:t>
      </w:r>
    </w:p>
    <w:p w14:paraId="2112E23D" w14:textId="77777777" w:rsidR="00BF255A" w:rsidRDefault="00A74515" w:rsidP="00B00BE1">
      <w:pPr>
        <w:jc w:val="both"/>
        <w:rPr>
          <w:rFonts w:ascii="Times New Roman" w:hAnsi="Times New Roman" w:cs="Times New Roman"/>
          <w:sz w:val="24"/>
          <w:szCs w:val="24"/>
        </w:rPr>
      </w:pPr>
      <w:r>
        <w:rPr>
          <w:rFonts w:ascii="Times New Roman" w:hAnsi="Times New Roman" w:cs="Times New Roman"/>
          <w:sz w:val="24"/>
          <w:szCs w:val="24"/>
        </w:rPr>
        <w:t>9</w:t>
      </w:r>
      <w:r w:rsidR="00BF255A">
        <w:rPr>
          <w:rFonts w:ascii="Times New Roman" w:hAnsi="Times New Roman" w:cs="Times New Roman"/>
          <w:sz w:val="24"/>
          <w:szCs w:val="24"/>
        </w:rPr>
        <w:t>) La mejora en la ponderación de las materias</w:t>
      </w:r>
      <w:r w:rsidR="00A24813">
        <w:rPr>
          <w:rFonts w:ascii="Times New Roman" w:hAnsi="Times New Roman" w:cs="Times New Roman"/>
          <w:sz w:val="24"/>
          <w:szCs w:val="24"/>
        </w:rPr>
        <w:t xml:space="preserve"> en las pruebas de acceso a la U</w:t>
      </w:r>
      <w:r w:rsidR="00BF255A">
        <w:rPr>
          <w:rFonts w:ascii="Times New Roman" w:hAnsi="Times New Roman" w:cs="Times New Roman"/>
          <w:sz w:val="24"/>
          <w:szCs w:val="24"/>
        </w:rPr>
        <w:t xml:space="preserve">niversidad. La negociación se puede hacer en las comunidades donde menos ponderan tomando como ejemplo aquellas en donde ponderan más. </w:t>
      </w:r>
    </w:p>
    <w:p w14:paraId="6C7E0A96" w14:textId="77777777" w:rsidR="00C07685" w:rsidRPr="001F1B62" w:rsidRDefault="00A74515" w:rsidP="00C07685">
      <w:pPr>
        <w:jc w:val="both"/>
        <w:rPr>
          <w:rFonts w:ascii="Times New Roman" w:hAnsi="Times New Roman" w:cs="Times New Roman"/>
          <w:color w:val="FF0000"/>
          <w:sz w:val="24"/>
          <w:szCs w:val="24"/>
        </w:rPr>
      </w:pPr>
      <w:r>
        <w:rPr>
          <w:rFonts w:ascii="Times New Roman" w:hAnsi="Times New Roman" w:cs="Times New Roman"/>
          <w:sz w:val="24"/>
          <w:szCs w:val="24"/>
        </w:rPr>
        <w:t>10</w:t>
      </w:r>
      <w:r w:rsidR="00C07685">
        <w:rPr>
          <w:rFonts w:ascii="Times New Roman" w:hAnsi="Times New Roman" w:cs="Times New Roman"/>
          <w:sz w:val="24"/>
          <w:szCs w:val="24"/>
        </w:rPr>
        <w:t xml:space="preserve">) Defender la pervivencia de los departamentos de Griego y Latín. Además, en caso de integración en otros departamentos, los profesores de Griego y Latín deberían tener acceso a los cargos que implican reducción </w:t>
      </w:r>
      <w:r>
        <w:rPr>
          <w:rFonts w:ascii="Times New Roman" w:hAnsi="Times New Roman" w:cs="Times New Roman"/>
          <w:sz w:val="24"/>
          <w:szCs w:val="24"/>
        </w:rPr>
        <w:t xml:space="preserve">en función de su antigüedad por un sistema rotatorio entre las áreas que lo componen. </w:t>
      </w:r>
    </w:p>
    <w:p w14:paraId="3A6900D2" w14:textId="77777777" w:rsidR="00C07685" w:rsidRDefault="00C07685" w:rsidP="00B00BE1">
      <w:pPr>
        <w:jc w:val="both"/>
        <w:rPr>
          <w:rFonts w:ascii="Times New Roman" w:hAnsi="Times New Roman" w:cs="Times New Roman"/>
          <w:sz w:val="24"/>
          <w:szCs w:val="24"/>
        </w:rPr>
      </w:pPr>
    </w:p>
    <w:p w14:paraId="69515A85" w14:textId="77777777" w:rsidR="00C07685" w:rsidRPr="00C07685" w:rsidRDefault="00C07685" w:rsidP="00B00BE1">
      <w:pPr>
        <w:jc w:val="both"/>
        <w:rPr>
          <w:rFonts w:ascii="Times New Roman" w:hAnsi="Times New Roman" w:cs="Times New Roman"/>
          <w:i/>
          <w:sz w:val="24"/>
          <w:szCs w:val="24"/>
        </w:rPr>
      </w:pPr>
      <w:r>
        <w:rPr>
          <w:rFonts w:ascii="Times New Roman" w:hAnsi="Times New Roman" w:cs="Times New Roman"/>
          <w:i/>
          <w:sz w:val="24"/>
          <w:szCs w:val="24"/>
        </w:rPr>
        <w:t>2.3. Para negociar en cada centro</w:t>
      </w:r>
    </w:p>
    <w:p w14:paraId="710A7F2C" w14:textId="77777777" w:rsidR="00C07685" w:rsidRDefault="00A74515" w:rsidP="00C07685">
      <w:pPr>
        <w:jc w:val="both"/>
        <w:rPr>
          <w:rFonts w:ascii="Times New Roman" w:hAnsi="Times New Roman" w:cs="Times New Roman"/>
          <w:sz w:val="24"/>
          <w:szCs w:val="24"/>
        </w:rPr>
      </w:pPr>
      <w:r>
        <w:rPr>
          <w:rFonts w:ascii="Times New Roman" w:hAnsi="Times New Roman" w:cs="Times New Roman"/>
          <w:sz w:val="24"/>
          <w:szCs w:val="24"/>
        </w:rPr>
        <w:t>11</w:t>
      </w:r>
      <w:r w:rsidR="00C07685">
        <w:rPr>
          <w:rFonts w:ascii="Times New Roman" w:hAnsi="Times New Roman" w:cs="Times New Roman"/>
          <w:sz w:val="24"/>
          <w:szCs w:val="24"/>
        </w:rPr>
        <w:t xml:space="preserve">) De un modo general, negociar internamente en cada centro para obtener mejor tratamiento en las  materias clásicas. En caso de no obtener resultados, se pueden iniciar campañas de presión desde instancias externas. </w:t>
      </w:r>
    </w:p>
    <w:p w14:paraId="3ABDB98A" w14:textId="77777777" w:rsidR="00930824" w:rsidRDefault="00A74515" w:rsidP="00B00BE1">
      <w:pPr>
        <w:jc w:val="both"/>
        <w:rPr>
          <w:rFonts w:ascii="Times New Roman" w:hAnsi="Times New Roman" w:cs="Times New Roman"/>
          <w:sz w:val="24"/>
          <w:szCs w:val="24"/>
        </w:rPr>
      </w:pPr>
      <w:r>
        <w:rPr>
          <w:rFonts w:ascii="Times New Roman" w:hAnsi="Times New Roman" w:cs="Times New Roman"/>
          <w:sz w:val="24"/>
          <w:szCs w:val="24"/>
        </w:rPr>
        <w:t>12</w:t>
      </w:r>
      <w:r w:rsidR="00930824">
        <w:rPr>
          <w:rFonts w:ascii="Times New Roman" w:hAnsi="Times New Roman" w:cs="Times New Roman"/>
          <w:sz w:val="24"/>
          <w:szCs w:val="24"/>
        </w:rPr>
        <w:t xml:space="preserve">) Mientras </w:t>
      </w:r>
      <w:r w:rsidR="00C07685">
        <w:rPr>
          <w:rFonts w:ascii="Times New Roman" w:hAnsi="Times New Roman" w:cs="Times New Roman"/>
          <w:sz w:val="24"/>
          <w:szCs w:val="24"/>
        </w:rPr>
        <w:t xml:space="preserve">no cambie el marco legal, </w:t>
      </w:r>
      <w:r w:rsidR="00930824">
        <w:rPr>
          <w:rFonts w:ascii="Times New Roman" w:hAnsi="Times New Roman" w:cs="Times New Roman"/>
          <w:sz w:val="24"/>
          <w:szCs w:val="24"/>
        </w:rPr>
        <w:t>tratar de que, de hecho, la elecció</w:t>
      </w:r>
      <w:r w:rsidR="00C07685">
        <w:rPr>
          <w:rFonts w:ascii="Times New Roman" w:hAnsi="Times New Roman" w:cs="Times New Roman"/>
          <w:sz w:val="24"/>
          <w:szCs w:val="24"/>
        </w:rPr>
        <w:t xml:space="preserve">n de Latín por parte de un alumno de </w:t>
      </w:r>
      <w:r w:rsidR="00C05FE8">
        <w:rPr>
          <w:rFonts w:ascii="Times New Roman" w:hAnsi="Times New Roman" w:cs="Times New Roman"/>
          <w:sz w:val="24"/>
          <w:szCs w:val="24"/>
        </w:rPr>
        <w:t>H</w:t>
      </w:r>
      <w:r w:rsidR="00C07685">
        <w:rPr>
          <w:rFonts w:ascii="Times New Roman" w:hAnsi="Times New Roman" w:cs="Times New Roman"/>
          <w:sz w:val="24"/>
          <w:szCs w:val="24"/>
        </w:rPr>
        <w:t>umanidades c</w:t>
      </w:r>
      <w:r w:rsidR="00930824">
        <w:rPr>
          <w:rFonts w:ascii="Times New Roman" w:hAnsi="Times New Roman" w:cs="Times New Roman"/>
          <w:sz w:val="24"/>
          <w:szCs w:val="24"/>
        </w:rPr>
        <w:t xml:space="preserve">onlleve la elección de Griego en 1º de Bachillerato. </w:t>
      </w:r>
      <w:r w:rsidR="00F0134F" w:rsidRPr="00C07685">
        <w:rPr>
          <w:rFonts w:ascii="Times New Roman" w:hAnsi="Times New Roman" w:cs="Times New Roman"/>
          <w:sz w:val="24"/>
          <w:szCs w:val="24"/>
        </w:rPr>
        <w:t xml:space="preserve">Se ha demostrado en los datos de las encuestas que solo sobrevive sin dificultades el Griego si se lo vincula al Latín, que </w:t>
      </w:r>
      <w:r w:rsidR="00EF4754" w:rsidRPr="00C07685">
        <w:rPr>
          <w:rFonts w:ascii="Times New Roman" w:hAnsi="Times New Roman" w:cs="Times New Roman"/>
          <w:sz w:val="24"/>
          <w:szCs w:val="24"/>
        </w:rPr>
        <w:t xml:space="preserve">ahora </w:t>
      </w:r>
      <w:r w:rsidR="00F0134F" w:rsidRPr="00C07685">
        <w:rPr>
          <w:rFonts w:ascii="Times New Roman" w:hAnsi="Times New Roman" w:cs="Times New Roman"/>
          <w:sz w:val="24"/>
          <w:szCs w:val="24"/>
        </w:rPr>
        <w:t xml:space="preserve">es obligatorio en </w:t>
      </w:r>
      <w:r w:rsidR="00EF4754" w:rsidRPr="00C07685">
        <w:rPr>
          <w:rFonts w:ascii="Times New Roman" w:hAnsi="Times New Roman" w:cs="Times New Roman"/>
          <w:sz w:val="24"/>
          <w:szCs w:val="24"/>
        </w:rPr>
        <w:t xml:space="preserve">el itinerario de </w:t>
      </w:r>
      <w:r w:rsidR="00F0134F" w:rsidRPr="00C07685">
        <w:rPr>
          <w:rFonts w:ascii="Times New Roman" w:hAnsi="Times New Roman" w:cs="Times New Roman"/>
          <w:sz w:val="24"/>
          <w:szCs w:val="24"/>
        </w:rPr>
        <w:t>Humanidades.</w:t>
      </w:r>
    </w:p>
    <w:p w14:paraId="1B83B508" w14:textId="77777777" w:rsidR="00C07685" w:rsidRPr="00C07685" w:rsidRDefault="00A74515" w:rsidP="00B00BE1">
      <w:pPr>
        <w:jc w:val="both"/>
        <w:rPr>
          <w:rFonts w:ascii="Times New Roman" w:hAnsi="Times New Roman" w:cs="Times New Roman"/>
          <w:sz w:val="24"/>
          <w:szCs w:val="24"/>
        </w:rPr>
      </w:pPr>
      <w:r>
        <w:rPr>
          <w:rFonts w:ascii="Times New Roman" w:hAnsi="Times New Roman" w:cs="Times New Roman"/>
          <w:sz w:val="24"/>
          <w:szCs w:val="24"/>
        </w:rPr>
        <w:t>13</w:t>
      </w:r>
      <w:r w:rsidR="00C07685">
        <w:rPr>
          <w:rFonts w:ascii="Times New Roman" w:hAnsi="Times New Roman" w:cs="Times New Roman"/>
          <w:sz w:val="24"/>
          <w:szCs w:val="24"/>
        </w:rPr>
        <w:t xml:space="preserve">) Abrir la posibilidad de un modo general de que el Griego II se pudiera impartir incluso a estudiantes que no hayan cursado Griego I cuando el año anterior no se hubiera formado grupo de Griego I. </w:t>
      </w:r>
      <w:r w:rsidR="00C07685" w:rsidRPr="00C07685">
        <w:rPr>
          <w:rFonts w:ascii="Times New Roman" w:hAnsi="Times New Roman" w:cs="Times New Roman"/>
          <w:sz w:val="24"/>
          <w:szCs w:val="24"/>
        </w:rPr>
        <w:t>Esto ya ocurre de hecho en algunos lugare</w:t>
      </w:r>
      <w:r>
        <w:rPr>
          <w:rFonts w:ascii="Times New Roman" w:hAnsi="Times New Roman" w:cs="Times New Roman"/>
          <w:sz w:val="24"/>
          <w:szCs w:val="24"/>
        </w:rPr>
        <w:t>s:</w:t>
      </w:r>
      <w:r w:rsidR="00C07685" w:rsidRPr="00C07685">
        <w:rPr>
          <w:rFonts w:ascii="Times New Roman" w:hAnsi="Times New Roman" w:cs="Times New Roman"/>
          <w:sz w:val="24"/>
          <w:szCs w:val="24"/>
        </w:rPr>
        <w:t xml:space="preserve"> un alumno puede cursar Griego II sin haberlo hecho en 1º, con la obligación de aprobar Griego I co</w:t>
      </w:r>
      <w:r>
        <w:rPr>
          <w:rFonts w:ascii="Times New Roman" w:hAnsi="Times New Roman" w:cs="Times New Roman"/>
          <w:sz w:val="24"/>
          <w:szCs w:val="24"/>
        </w:rPr>
        <w:t>mo asignatura pendiente de 1º de Bachillerato</w:t>
      </w:r>
      <w:r w:rsidR="00C07685" w:rsidRPr="00C07685">
        <w:rPr>
          <w:rFonts w:ascii="Times New Roman" w:hAnsi="Times New Roman" w:cs="Times New Roman"/>
          <w:sz w:val="24"/>
          <w:szCs w:val="24"/>
        </w:rPr>
        <w:t xml:space="preserve">. </w:t>
      </w:r>
    </w:p>
    <w:p w14:paraId="26C4BBD7" w14:textId="77777777" w:rsidR="00EA5134" w:rsidRDefault="00A74515" w:rsidP="00B00BE1">
      <w:pPr>
        <w:jc w:val="both"/>
        <w:rPr>
          <w:rFonts w:ascii="Times New Roman" w:hAnsi="Times New Roman" w:cs="Times New Roman"/>
          <w:sz w:val="24"/>
          <w:szCs w:val="24"/>
        </w:rPr>
      </w:pPr>
      <w:r>
        <w:rPr>
          <w:rFonts w:ascii="Times New Roman" w:hAnsi="Times New Roman" w:cs="Times New Roman"/>
          <w:sz w:val="24"/>
          <w:szCs w:val="24"/>
        </w:rPr>
        <w:t>14</w:t>
      </w:r>
      <w:r w:rsidR="00EA5134">
        <w:rPr>
          <w:rFonts w:ascii="Times New Roman" w:hAnsi="Times New Roman" w:cs="Times New Roman"/>
          <w:sz w:val="24"/>
          <w:szCs w:val="24"/>
        </w:rPr>
        <w:t xml:space="preserve">) Iniciar una campaña con los orientadores de centro para tratar de revertir su actitud no amistosa con las materias clásicas. </w:t>
      </w:r>
    </w:p>
    <w:p w14:paraId="6466E8F7" w14:textId="77777777" w:rsidR="00C07685" w:rsidRDefault="00C07685" w:rsidP="00B00BE1">
      <w:pPr>
        <w:jc w:val="both"/>
        <w:rPr>
          <w:rFonts w:ascii="Times New Roman" w:hAnsi="Times New Roman" w:cs="Times New Roman"/>
          <w:sz w:val="24"/>
          <w:szCs w:val="24"/>
        </w:rPr>
      </w:pPr>
    </w:p>
    <w:p w14:paraId="5B043EF8" w14:textId="77777777" w:rsidR="002E1335" w:rsidRDefault="002E1335" w:rsidP="00B00BE1">
      <w:pPr>
        <w:jc w:val="both"/>
        <w:rPr>
          <w:rFonts w:ascii="Times New Roman" w:hAnsi="Times New Roman" w:cs="Times New Roman"/>
          <w:i/>
          <w:sz w:val="24"/>
          <w:szCs w:val="24"/>
        </w:rPr>
      </w:pPr>
      <w:r>
        <w:rPr>
          <w:rFonts w:ascii="Times New Roman" w:hAnsi="Times New Roman" w:cs="Times New Roman"/>
          <w:i/>
          <w:sz w:val="24"/>
          <w:szCs w:val="24"/>
        </w:rPr>
        <w:t>2.4. Medidas hacia los profesores</w:t>
      </w:r>
    </w:p>
    <w:p w14:paraId="4CF097DE" w14:textId="77777777" w:rsidR="002E1335" w:rsidRDefault="00A74515" w:rsidP="00B00BE1">
      <w:pPr>
        <w:jc w:val="both"/>
        <w:rPr>
          <w:rFonts w:ascii="Times New Roman" w:hAnsi="Times New Roman" w:cs="Times New Roman"/>
          <w:sz w:val="24"/>
          <w:szCs w:val="24"/>
        </w:rPr>
      </w:pPr>
      <w:r>
        <w:rPr>
          <w:rFonts w:ascii="Times New Roman" w:hAnsi="Times New Roman" w:cs="Times New Roman"/>
          <w:sz w:val="24"/>
          <w:szCs w:val="24"/>
        </w:rPr>
        <w:t>15</w:t>
      </w:r>
      <w:r w:rsidR="002E1335">
        <w:rPr>
          <w:rFonts w:ascii="Times New Roman" w:hAnsi="Times New Roman" w:cs="Times New Roman"/>
          <w:sz w:val="24"/>
          <w:szCs w:val="24"/>
        </w:rPr>
        <w:t xml:space="preserve">) Hay que tratar de combatir el desánimo del profesorado de Clásicas. Para ello, aparte de la mejora de las condiciones de impartición de sus materias en cada centro, la SEEC debe proporcionar todo el apoyo institucional y legal que corresponda, así como desarrollar programas de información y formación que permitan mejorar sus condiciones docentes. </w:t>
      </w:r>
    </w:p>
    <w:p w14:paraId="44FF0F71" w14:textId="77777777" w:rsidR="002E1335" w:rsidRPr="002E1335" w:rsidRDefault="002E1335" w:rsidP="00B00BE1">
      <w:pPr>
        <w:jc w:val="both"/>
        <w:rPr>
          <w:rFonts w:ascii="Times New Roman" w:hAnsi="Times New Roman" w:cs="Times New Roman"/>
          <w:sz w:val="24"/>
          <w:szCs w:val="24"/>
        </w:rPr>
      </w:pPr>
    </w:p>
    <w:p w14:paraId="08003C31" w14:textId="77777777" w:rsidR="00C07685" w:rsidRDefault="00C07685" w:rsidP="00B00BE1">
      <w:pPr>
        <w:jc w:val="both"/>
        <w:rPr>
          <w:rFonts w:ascii="Times New Roman" w:hAnsi="Times New Roman" w:cs="Times New Roman"/>
          <w:i/>
          <w:sz w:val="24"/>
          <w:szCs w:val="24"/>
        </w:rPr>
      </w:pPr>
      <w:r>
        <w:rPr>
          <w:rFonts w:ascii="Times New Roman" w:hAnsi="Times New Roman" w:cs="Times New Roman"/>
          <w:i/>
          <w:sz w:val="24"/>
          <w:szCs w:val="24"/>
        </w:rPr>
        <w:t>2.4. Medidas en el ámbito de la sociedad</w:t>
      </w:r>
    </w:p>
    <w:p w14:paraId="0C11EAFC" w14:textId="77777777" w:rsidR="00C07685" w:rsidRPr="00C07685" w:rsidRDefault="00A74515" w:rsidP="00B00BE1">
      <w:pPr>
        <w:jc w:val="both"/>
        <w:rPr>
          <w:rFonts w:ascii="Times New Roman" w:hAnsi="Times New Roman" w:cs="Times New Roman"/>
          <w:sz w:val="24"/>
          <w:szCs w:val="24"/>
        </w:rPr>
      </w:pPr>
      <w:r>
        <w:rPr>
          <w:rFonts w:ascii="Times New Roman" w:hAnsi="Times New Roman" w:cs="Times New Roman"/>
          <w:sz w:val="24"/>
          <w:szCs w:val="24"/>
        </w:rPr>
        <w:lastRenderedPageBreak/>
        <w:t>16</w:t>
      </w:r>
      <w:r w:rsidR="00C07685">
        <w:rPr>
          <w:rFonts w:ascii="Times New Roman" w:hAnsi="Times New Roman" w:cs="Times New Roman"/>
          <w:sz w:val="24"/>
          <w:szCs w:val="24"/>
        </w:rPr>
        <w:t>) Intervenir</w:t>
      </w:r>
      <w:r>
        <w:rPr>
          <w:rFonts w:ascii="Times New Roman" w:hAnsi="Times New Roman" w:cs="Times New Roman"/>
          <w:sz w:val="24"/>
          <w:szCs w:val="24"/>
        </w:rPr>
        <w:t xml:space="preserve"> en cuantos actos sean posibles, h</w:t>
      </w:r>
      <w:r w:rsidR="00C07685">
        <w:rPr>
          <w:rFonts w:ascii="Times New Roman" w:hAnsi="Times New Roman" w:cs="Times New Roman"/>
          <w:sz w:val="24"/>
          <w:szCs w:val="24"/>
        </w:rPr>
        <w:t xml:space="preserve">aciéndonos presentes en los medios de comunicación para hacer ver el peligro real de desaparición del Griego y de todo el itinerario de Humanidades y tratando de obtener apoyos para nuestras peticiones. </w:t>
      </w:r>
    </w:p>
    <w:p w14:paraId="26708E74" w14:textId="77777777" w:rsidR="00C07685" w:rsidRPr="00DF50B2" w:rsidRDefault="00C07685" w:rsidP="00B00BE1">
      <w:pPr>
        <w:jc w:val="both"/>
        <w:rPr>
          <w:rFonts w:ascii="Times New Roman" w:hAnsi="Times New Roman" w:cs="Times New Roman"/>
          <w:color w:val="FF0000"/>
          <w:sz w:val="24"/>
          <w:szCs w:val="24"/>
        </w:rPr>
      </w:pPr>
    </w:p>
    <w:sectPr w:rsidR="00C07685" w:rsidRPr="00DF50B2" w:rsidSect="008A2BC9">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4223C" w14:textId="77777777" w:rsidR="00811F2F" w:rsidRDefault="00811F2F" w:rsidP="00C07685">
      <w:pPr>
        <w:spacing w:after="0" w:line="240" w:lineRule="auto"/>
      </w:pPr>
      <w:r>
        <w:separator/>
      </w:r>
    </w:p>
  </w:endnote>
  <w:endnote w:type="continuationSeparator" w:id="0">
    <w:p w14:paraId="19EB2AFC" w14:textId="77777777" w:rsidR="00811F2F" w:rsidRDefault="00811F2F" w:rsidP="00C0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8FAA8" w14:textId="77777777" w:rsidR="00C07685" w:rsidRDefault="00C07685" w:rsidP="00C07685">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823BB" w14:textId="77777777" w:rsidR="00811F2F" w:rsidRDefault="00811F2F" w:rsidP="00C07685">
      <w:pPr>
        <w:spacing w:after="0" w:line="240" w:lineRule="auto"/>
      </w:pPr>
      <w:r>
        <w:separator/>
      </w:r>
    </w:p>
  </w:footnote>
  <w:footnote w:type="continuationSeparator" w:id="0">
    <w:p w14:paraId="1005ED4F" w14:textId="77777777" w:rsidR="00811F2F" w:rsidRDefault="00811F2F" w:rsidP="00C07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971015"/>
      <w:docPartObj>
        <w:docPartGallery w:val="Page Numbers (Top of Page)"/>
        <w:docPartUnique/>
      </w:docPartObj>
    </w:sdtPr>
    <w:sdtEndPr/>
    <w:sdtContent>
      <w:p w14:paraId="0BDBE5F1" w14:textId="77777777" w:rsidR="00C07685" w:rsidRDefault="00FA48AC">
        <w:pPr>
          <w:pStyle w:val="Encabezado"/>
          <w:jc w:val="right"/>
        </w:pPr>
        <w:r>
          <w:fldChar w:fldCharType="begin"/>
        </w:r>
        <w:r w:rsidR="00C07685">
          <w:instrText>PAGE   \* MERGEFORMAT</w:instrText>
        </w:r>
        <w:r>
          <w:fldChar w:fldCharType="separate"/>
        </w:r>
        <w:r w:rsidR="00B57D93">
          <w:rPr>
            <w:noProof/>
          </w:rPr>
          <w:t>5</w:t>
        </w:r>
        <w:r>
          <w:fldChar w:fldCharType="end"/>
        </w:r>
      </w:p>
    </w:sdtContent>
  </w:sdt>
  <w:p w14:paraId="0E1113FE" w14:textId="77777777" w:rsidR="00C07685" w:rsidRDefault="00C076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E1"/>
    <w:rsid w:val="000642D8"/>
    <w:rsid w:val="001223BB"/>
    <w:rsid w:val="001747AA"/>
    <w:rsid w:val="001F1B62"/>
    <w:rsid w:val="002003D9"/>
    <w:rsid w:val="002050B6"/>
    <w:rsid w:val="002763CD"/>
    <w:rsid w:val="00277535"/>
    <w:rsid w:val="002E1335"/>
    <w:rsid w:val="00432B31"/>
    <w:rsid w:val="00447707"/>
    <w:rsid w:val="004C7581"/>
    <w:rsid w:val="005667C9"/>
    <w:rsid w:val="005B783F"/>
    <w:rsid w:val="00603924"/>
    <w:rsid w:val="00785BAC"/>
    <w:rsid w:val="007A3CB4"/>
    <w:rsid w:val="007E1602"/>
    <w:rsid w:val="00811F2F"/>
    <w:rsid w:val="008A2BC9"/>
    <w:rsid w:val="008D4ECE"/>
    <w:rsid w:val="00926FD3"/>
    <w:rsid w:val="00930824"/>
    <w:rsid w:val="00A24813"/>
    <w:rsid w:val="00A74515"/>
    <w:rsid w:val="00AD28FC"/>
    <w:rsid w:val="00B00BE1"/>
    <w:rsid w:val="00B0173F"/>
    <w:rsid w:val="00B57D93"/>
    <w:rsid w:val="00B7584C"/>
    <w:rsid w:val="00BF255A"/>
    <w:rsid w:val="00C05FE8"/>
    <w:rsid w:val="00C07685"/>
    <w:rsid w:val="00C617F7"/>
    <w:rsid w:val="00CA12D8"/>
    <w:rsid w:val="00CF4808"/>
    <w:rsid w:val="00D46427"/>
    <w:rsid w:val="00DF50B2"/>
    <w:rsid w:val="00E12A73"/>
    <w:rsid w:val="00EA5134"/>
    <w:rsid w:val="00EF4754"/>
    <w:rsid w:val="00F0134F"/>
    <w:rsid w:val="00FA48AC"/>
    <w:rsid w:val="00FB5E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2CB6"/>
  <w15:docId w15:val="{938BEBC7-A0C8-474F-B832-7867AFFB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12A73"/>
    <w:rPr>
      <w:sz w:val="16"/>
      <w:szCs w:val="16"/>
    </w:rPr>
  </w:style>
  <w:style w:type="paragraph" w:styleId="Textocomentario">
    <w:name w:val="annotation text"/>
    <w:basedOn w:val="Normal"/>
    <w:link w:val="TextocomentarioCar"/>
    <w:uiPriority w:val="99"/>
    <w:semiHidden/>
    <w:unhideWhenUsed/>
    <w:rsid w:val="00E12A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2A73"/>
    <w:rPr>
      <w:sz w:val="20"/>
      <w:szCs w:val="20"/>
    </w:rPr>
  </w:style>
  <w:style w:type="paragraph" w:styleId="Asuntodelcomentario">
    <w:name w:val="annotation subject"/>
    <w:basedOn w:val="Textocomentario"/>
    <w:next w:val="Textocomentario"/>
    <w:link w:val="AsuntodelcomentarioCar"/>
    <w:uiPriority w:val="99"/>
    <w:semiHidden/>
    <w:unhideWhenUsed/>
    <w:rsid w:val="00E12A73"/>
    <w:rPr>
      <w:b/>
      <w:bCs/>
    </w:rPr>
  </w:style>
  <w:style w:type="character" w:customStyle="1" w:styleId="AsuntodelcomentarioCar">
    <w:name w:val="Asunto del comentario Car"/>
    <w:basedOn w:val="TextocomentarioCar"/>
    <w:link w:val="Asuntodelcomentario"/>
    <w:uiPriority w:val="99"/>
    <w:semiHidden/>
    <w:rsid w:val="00E12A73"/>
    <w:rPr>
      <w:b/>
      <w:bCs/>
      <w:sz w:val="20"/>
      <w:szCs w:val="20"/>
    </w:rPr>
  </w:style>
  <w:style w:type="paragraph" w:styleId="Textodeglobo">
    <w:name w:val="Balloon Text"/>
    <w:basedOn w:val="Normal"/>
    <w:link w:val="TextodegloboCar"/>
    <w:uiPriority w:val="99"/>
    <w:semiHidden/>
    <w:unhideWhenUsed/>
    <w:rsid w:val="00E12A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2A73"/>
    <w:rPr>
      <w:rFonts w:ascii="Tahoma" w:hAnsi="Tahoma" w:cs="Tahoma"/>
      <w:sz w:val="16"/>
      <w:szCs w:val="16"/>
    </w:rPr>
  </w:style>
  <w:style w:type="paragraph" w:styleId="Encabezado">
    <w:name w:val="header"/>
    <w:basedOn w:val="Normal"/>
    <w:link w:val="EncabezadoCar"/>
    <w:uiPriority w:val="99"/>
    <w:unhideWhenUsed/>
    <w:rsid w:val="00C076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7685"/>
  </w:style>
  <w:style w:type="paragraph" w:styleId="Piedepgina">
    <w:name w:val="footer"/>
    <w:basedOn w:val="Normal"/>
    <w:link w:val="PiedepginaCar"/>
    <w:uiPriority w:val="99"/>
    <w:unhideWhenUsed/>
    <w:rsid w:val="00C076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7685"/>
  </w:style>
  <w:style w:type="paragraph" w:styleId="Revisin">
    <w:name w:val="Revision"/>
    <w:hidden/>
    <w:uiPriority w:val="99"/>
    <w:semiHidden/>
    <w:rsid w:val="002050B6"/>
    <w:pPr>
      <w:spacing w:after="0" w:line="240" w:lineRule="auto"/>
    </w:pPr>
  </w:style>
  <w:style w:type="character" w:styleId="Hipervnculo">
    <w:name w:val="Hyperlink"/>
    <w:basedOn w:val="Fuentedeprrafopredeter"/>
    <w:uiPriority w:val="99"/>
    <w:unhideWhenUsed/>
    <w:rsid w:val="00277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tudiosclasico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studiosclasicos@estudiosclasico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A2D6B-3B8D-4FB1-BDCF-4757F59E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1651</Words>
  <Characters>9084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Esperanza.Torrego</dc:creator>
  <cp:lastModifiedBy>Jesus.delaVilla</cp:lastModifiedBy>
  <cp:revision>3</cp:revision>
  <dcterms:created xsi:type="dcterms:W3CDTF">2017-12-11T11:52:00Z</dcterms:created>
  <dcterms:modified xsi:type="dcterms:W3CDTF">2017-12-11T11:52:00Z</dcterms:modified>
</cp:coreProperties>
</file>