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75" w:rsidRPr="00151C75" w:rsidRDefault="00151C75" w:rsidP="00151C75">
      <w:pPr>
        <w:spacing w:after="200" w:line="276" w:lineRule="auto"/>
        <w:rPr>
          <w:rFonts w:ascii="Calibri" w:eastAsia="Calibri" w:hAnsi="Calibri" w:cs="Times New Roman"/>
          <w:color w:val="FF0000"/>
          <w:sz w:val="22"/>
          <w:szCs w:val="22"/>
          <w:lang w:val="en-US" w:eastAsia="en-US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264795</wp:posOffset>
            </wp:positionV>
            <wp:extent cx="3373120" cy="911860"/>
            <wp:effectExtent l="0" t="0" r="0" b="2540"/>
            <wp:wrapNone/>
            <wp:docPr id="1" name="Imagen 1" descr="C:\Users\VIAJES COQUE\Desktop\MALTA - SICILIA\catania-m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AJES COQUE\Desktop\MALTA - SICILIA\catania-mal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3217545</wp:posOffset>
            </wp:positionH>
            <wp:positionV relativeFrom="paragraph">
              <wp:posOffset>263525</wp:posOffset>
            </wp:positionV>
            <wp:extent cx="3181350" cy="912287"/>
            <wp:effectExtent l="0" t="0" r="0" b="2540"/>
            <wp:wrapNone/>
            <wp:docPr id="2" name="Imagen 2" descr="C:\Users\VIAJES COQUE\Desktop\MALTA - SICILI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AJES COQUE\Desktop\MALTA - SICILIA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62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C75" w:rsidRPr="00151C75" w:rsidRDefault="00151C75" w:rsidP="00151C75">
      <w:pPr>
        <w:spacing w:after="200" w:line="276" w:lineRule="auto"/>
        <w:rPr>
          <w:rFonts w:ascii="Comic Sans MS" w:eastAsia="Calibri" w:hAnsi="Comic Sans MS" w:cs="Times New Roman"/>
          <w:b/>
          <w:i/>
          <w:color w:val="FF0000"/>
          <w:sz w:val="22"/>
          <w:szCs w:val="22"/>
          <w:lang w:val="en-US" w:eastAsia="en-US"/>
        </w:rPr>
      </w:pPr>
      <w:r w:rsidRPr="00074756">
        <w:rPr>
          <w:rFonts w:ascii="Comic Sans MS" w:eastAsia="Calibri" w:hAnsi="Comic Sans MS" w:cs="Times New Roman"/>
          <w:b/>
          <w:i/>
          <w:color w:val="FF0000"/>
          <w:sz w:val="28"/>
          <w:szCs w:val="28"/>
          <w:lang w:val="en-US" w:eastAsia="en-US"/>
        </w:rPr>
        <w:t xml:space="preserve">  </w:t>
      </w:r>
      <w:r w:rsidR="00074756">
        <w:rPr>
          <w:rFonts w:ascii="Comic Sans MS" w:eastAsia="Calibri" w:hAnsi="Comic Sans MS" w:cs="Times New Roman"/>
          <w:b/>
          <w:i/>
          <w:color w:val="FF0000"/>
          <w:sz w:val="28"/>
          <w:szCs w:val="28"/>
          <w:lang w:val="en-US" w:eastAsia="en-US"/>
        </w:rPr>
        <w:t xml:space="preserve">                            </w:t>
      </w:r>
      <w:r w:rsidRPr="00074756">
        <w:rPr>
          <w:rFonts w:ascii="Comic Sans MS" w:eastAsia="Calibri" w:hAnsi="Comic Sans MS" w:cs="Times New Roman"/>
          <w:b/>
          <w:i/>
          <w:color w:val="FF0000"/>
          <w:sz w:val="28"/>
          <w:szCs w:val="28"/>
          <w:lang w:val="en-US" w:eastAsia="en-US"/>
        </w:rPr>
        <w:t xml:space="preserve"> </w:t>
      </w:r>
      <w:r w:rsidRPr="00074756">
        <w:rPr>
          <w:rFonts w:ascii="Comic Sans MS" w:eastAsia="Calibri" w:hAnsi="Comic Sans MS" w:cs="Times New Roman"/>
          <w:b/>
          <w:i/>
          <w:color w:val="FFFF00"/>
          <w:sz w:val="28"/>
          <w:szCs w:val="28"/>
          <w:lang w:val="en-US" w:eastAsia="en-US"/>
        </w:rPr>
        <w:t>MALTA</w:t>
      </w:r>
      <w:r w:rsidRPr="00151C75">
        <w:rPr>
          <w:rFonts w:ascii="Comic Sans MS" w:eastAsia="Calibri" w:hAnsi="Comic Sans MS" w:cs="Times New Roman"/>
          <w:b/>
          <w:i/>
          <w:color w:val="FF0000"/>
          <w:sz w:val="22"/>
          <w:szCs w:val="22"/>
          <w:lang w:val="en-US" w:eastAsia="en-US"/>
        </w:rPr>
        <w:t xml:space="preserve"> </w:t>
      </w:r>
      <w:r w:rsidRPr="00151C75">
        <w:rPr>
          <w:rFonts w:ascii="Comic Sans MS" w:eastAsia="Calibri" w:hAnsi="Comic Sans MS" w:cs="Times New Roman"/>
          <w:b/>
          <w:i/>
          <w:color w:val="FF0000"/>
          <w:sz w:val="22"/>
          <w:szCs w:val="22"/>
          <w:lang w:val="en-US" w:eastAsia="en-US"/>
        </w:rPr>
        <w:tab/>
      </w:r>
      <w:r w:rsidRPr="00151C75">
        <w:rPr>
          <w:rFonts w:ascii="Comic Sans MS" w:eastAsia="Calibri" w:hAnsi="Comic Sans MS" w:cs="Times New Roman"/>
          <w:b/>
          <w:i/>
          <w:color w:val="FF0000"/>
          <w:sz w:val="22"/>
          <w:szCs w:val="22"/>
          <w:lang w:val="en-US" w:eastAsia="en-US"/>
        </w:rPr>
        <w:tab/>
      </w:r>
      <w:r w:rsidRPr="00151C75">
        <w:rPr>
          <w:rFonts w:ascii="Comic Sans MS" w:eastAsia="Calibri" w:hAnsi="Comic Sans MS" w:cs="Times New Roman"/>
          <w:b/>
          <w:i/>
          <w:color w:val="FF0000"/>
          <w:sz w:val="22"/>
          <w:szCs w:val="22"/>
          <w:lang w:val="en-US" w:eastAsia="en-US"/>
        </w:rPr>
        <w:tab/>
      </w:r>
      <w:r w:rsidRPr="00151C75">
        <w:rPr>
          <w:rFonts w:ascii="Comic Sans MS" w:eastAsia="Calibri" w:hAnsi="Comic Sans MS" w:cs="Times New Roman"/>
          <w:b/>
          <w:i/>
          <w:color w:val="FF0000"/>
          <w:sz w:val="22"/>
          <w:szCs w:val="22"/>
          <w:lang w:val="en-US" w:eastAsia="en-US"/>
        </w:rPr>
        <w:tab/>
        <w:t xml:space="preserve">            </w:t>
      </w:r>
      <w:r w:rsidRPr="00074756">
        <w:rPr>
          <w:rFonts w:ascii="Comic Sans MS" w:eastAsia="Calibri" w:hAnsi="Comic Sans MS" w:cs="Times New Roman"/>
          <w:b/>
          <w:i/>
          <w:color w:val="FFFF00"/>
          <w:sz w:val="28"/>
          <w:szCs w:val="28"/>
          <w:lang w:val="en-US" w:eastAsia="en-US"/>
        </w:rPr>
        <w:t>SICILIA</w:t>
      </w:r>
    </w:p>
    <w:p w:rsidR="00151C75" w:rsidRPr="00151C75" w:rsidRDefault="00151C75" w:rsidP="00151C75">
      <w:pPr>
        <w:spacing w:after="200" w:line="276" w:lineRule="auto"/>
        <w:rPr>
          <w:rFonts w:ascii="Comic Sans MS" w:eastAsia="Calibri" w:hAnsi="Comic Sans MS" w:cs="Times New Roman"/>
          <w:i/>
          <w:sz w:val="22"/>
          <w:szCs w:val="22"/>
          <w:lang w:val="en-US" w:eastAsia="en-US"/>
        </w:rPr>
      </w:pPr>
    </w:p>
    <w:p w:rsidR="004418E3" w:rsidRDefault="00151C75" w:rsidP="004418E3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  <w:noProof/>
          <w:lang w:val="es-ES"/>
        </w:rPr>
        <w:t xml:space="preserve">   </w:t>
      </w:r>
    </w:p>
    <w:p w:rsidR="004418E3" w:rsidRPr="00BB510A" w:rsidRDefault="004418E3" w:rsidP="00DF4F7A">
      <w:pPr>
        <w:jc w:val="both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B510A">
        <w:rPr>
          <w:rFonts w:ascii="Times New Roman" w:hAnsi="Times New Roman" w:cs="Times New Roman"/>
          <w:b/>
          <w:bCs/>
          <w:sz w:val="40"/>
          <w:szCs w:val="40"/>
          <w:u w:val="single"/>
        </w:rPr>
        <w:t>MALTA – SICILIA</w:t>
      </w:r>
      <w:r w:rsidR="0091561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ORIENTAL</w:t>
      </w:r>
    </w:p>
    <w:p w:rsidR="004418E3" w:rsidRDefault="004418E3" w:rsidP="00DF4F7A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4418E3" w:rsidRPr="00647C89" w:rsidRDefault="004418E3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BB510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 DE </w:t>
      </w:r>
      <w:proofErr w:type="gramStart"/>
      <w:r w:rsidRPr="00BB510A">
        <w:rPr>
          <w:rFonts w:ascii="Times New Roman" w:hAnsi="Times New Roman" w:cs="Times New Roman"/>
          <w:b/>
          <w:bCs/>
          <w:sz w:val="32"/>
          <w:szCs w:val="32"/>
          <w:u w:val="single"/>
        </w:rPr>
        <w:t>JULIO</w:t>
      </w:r>
      <w:r w:rsidR="00EA4C9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>:MADRID</w:t>
      </w:r>
      <w:proofErr w:type="gramEnd"/>
      <w:r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- MALTA </w:t>
      </w:r>
      <w:r w:rsidR="005C0FEE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M.P.</w:t>
      </w:r>
    </w:p>
    <w:p w:rsidR="004418E3" w:rsidRPr="00647C89" w:rsidRDefault="00D15A07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97790</wp:posOffset>
            </wp:positionV>
            <wp:extent cx="1847850" cy="599440"/>
            <wp:effectExtent l="19050" t="19050" r="19050" b="10160"/>
            <wp:wrapSquare wrapText="bothSides"/>
            <wp:docPr id="8" name="Imagen 8" descr="harbor-valletta-m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bor-valletta-mal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99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8E3" w:rsidRPr="00647C89" w:rsidRDefault="005C0FEE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 w:cs="Times New Roman"/>
          <w:sz w:val="22"/>
          <w:szCs w:val="22"/>
        </w:rPr>
        <w:t xml:space="preserve">Presentación en el aeropuerto </w:t>
      </w:r>
      <w:r w:rsidR="002735FF">
        <w:rPr>
          <w:rFonts w:ascii="Times New Roman" w:hAnsi="Times New Roman" w:cs="Times New Roman"/>
          <w:sz w:val="22"/>
          <w:szCs w:val="22"/>
        </w:rPr>
        <w:t xml:space="preserve">de Barajas </w:t>
      </w:r>
      <w:r w:rsidRPr="00647C89">
        <w:rPr>
          <w:rFonts w:ascii="Times New Roman" w:hAnsi="Times New Roman" w:cs="Times New Roman"/>
          <w:b/>
          <w:sz w:val="22"/>
          <w:szCs w:val="22"/>
        </w:rPr>
        <w:t>T-4 a las  16:00</w:t>
      </w:r>
      <w:r w:rsidR="00FE697C">
        <w:rPr>
          <w:rFonts w:ascii="Times New Roman" w:hAnsi="Times New Roman" w:cs="Times New Roman"/>
          <w:b/>
          <w:sz w:val="22"/>
          <w:szCs w:val="22"/>
        </w:rPr>
        <w:t>.</w:t>
      </w:r>
      <w:r w:rsidRPr="00647C89">
        <w:rPr>
          <w:rFonts w:ascii="Times New Roman" w:hAnsi="Times New Roman" w:cs="Times New Roman"/>
          <w:sz w:val="22"/>
          <w:szCs w:val="22"/>
        </w:rPr>
        <w:t xml:space="preserve"> Salida  17:55 hrs. Llegada a Malta a  las 20:25 hrs. </w:t>
      </w:r>
      <w:r w:rsidR="00FE697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E697C">
        <w:rPr>
          <w:rFonts w:ascii="Times New Roman" w:hAnsi="Times New Roman" w:cs="Times New Roman"/>
          <w:sz w:val="22"/>
          <w:szCs w:val="22"/>
        </w:rPr>
        <w:t>y</w:t>
      </w:r>
      <w:proofErr w:type="gramEnd"/>
      <w:r w:rsidR="00FE697C">
        <w:rPr>
          <w:rFonts w:ascii="Times New Roman" w:hAnsi="Times New Roman" w:cs="Times New Roman"/>
          <w:sz w:val="22"/>
          <w:szCs w:val="22"/>
        </w:rPr>
        <w:t xml:space="preserve"> traslado al hotel.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  <w:r w:rsidR="004418E3" w:rsidRPr="00647C89">
        <w:rPr>
          <w:rFonts w:ascii="Times New Roman" w:hAnsi="Times New Roman" w:cs="Times New Roman"/>
          <w:b/>
          <w:sz w:val="22"/>
          <w:szCs w:val="22"/>
        </w:rPr>
        <w:t>Cena y alojamiento.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18E3" w:rsidRPr="00647C89" w:rsidRDefault="004418E3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 w:cs="Times New Roman"/>
          <w:sz w:val="22"/>
          <w:szCs w:val="22"/>
        </w:rPr>
        <w:t> </w:t>
      </w:r>
    </w:p>
    <w:p w:rsidR="004418E3" w:rsidRPr="00647C89" w:rsidRDefault="007660F0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3116580</wp:posOffset>
            </wp:positionH>
            <wp:positionV relativeFrom="paragraph">
              <wp:posOffset>170815</wp:posOffset>
            </wp:positionV>
            <wp:extent cx="1416050" cy="730250"/>
            <wp:effectExtent l="19050" t="19050" r="12700" b="12700"/>
            <wp:wrapSquare wrapText="bothSides"/>
            <wp:docPr id="4" name="Imagen 4" descr="800px-Michelangelo_Caravaggio_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00px-Michelangelo_Caravaggio_0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73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9F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9 DE </w:t>
      </w:r>
      <w:proofErr w:type="gramStart"/>
      <w:r w:rsidR="00EA4C9F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JULIO </w:t>
      </w:r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proofErr w:type="gramEnd"/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MALTA La </w:t>
      </w:r>
      <w:proofErr w:type="spellStart"/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>Valletta</w:t>
      </w:r>
      <w:proofErr w:type="spellEnd"/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5C0FEE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P.C.</w:t>
      </w:r>
    </w:p>
    <w:p w:rsidR="004418E3" w:rsidRPr="00647C89" w:rsidRDefault="007660F0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117475</wp:posOffset>
            </wp:positionV>
            <wp:extent cx="1285875" cy="1651000"/>
            <wp:effectExtent l="19050" t="19050" r="28575" b="25400"/>
            <wp:wrapSquare wrapText="bothSides"/>
            <wp:docPr id="6" name="Imagen 6" descr="Malta_22_M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ta_22_Mdi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51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Desayuno en el hotel. Encuentro con guía local en el </w:t>
      </w:r>
      <w:r w:rsidR="00FE697C">
        <w:rPr>
          <w:rFonts w:ascii="Times New Roman" w:hAnsi="Times New Roman" w:cs="Times New Roman"/>
          <w:sz w:val="22"/>
          <w:szCs w:val="22"/>
        </w:rPr>
        <w:t>h</w:t>
      </w:r>
      <w:r w:rsidR="004418E3" w:rsidRPr="00647C89">
        <w:rPr>
          <w:rFonts w:ascii="Times New Roman" w:hAnsi="Times New Roman" w:cs="Times New Roman"/>
          <w:sz w:val="22"/>
          <w:szCs w:val="22"/>
        </w:rPr>
        <w:t>otel</w:t>
      </w:r>
      <w:r w:rsidRPr="00647C89">
        <w:rPr>
          <w:rFonts w:ascii="Times New Roman" w:hAnsi="Times New Roman" w:cs="Times New Roman"/>
          <w:sz w:val="22"/>
          <w:szCs w:val="22"/>
        </w:rPr>
        <w:t>.</w:t>
      </w:r>
      <w:r w:rsidR="00FE697C">
        <w:rPr>
          <w:rFonts w:ascii="Times New Roman" w:hAnsi="Times New Roman" w:cs="Times New Roman"/>
          <w:sz w:val="22"/>
          <w:szCs w:val="22"/>
        </w:rPr>
        <w:t xml:space="preserve"> Salida hacia la capital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para visitar los jardines conocidos como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Barracca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>, desde donde se disfru</w:t>
      </w:r>
      <w:r w:rsidR="005C0FEE" w:rsidRPr="00647C89">
        <w:rPr>
          <w:rFonts w:ascii="Times New Roman" w:hAnsi="Times New Roman" w:cs="Times New Roman"/>
          <w:sz w:val="22"/>
          <w:szCs w:val="22"/>
        </w:rPr>
        <w:t>ta de una</w:t>
      </w:r>
      <w:r w:rsidR="002735FF">
        <w:rPr>
          <w:rFonts w:ascii="Times New Roman" w:hAnsi="Times New Roman" w:cs="Times New Roman"/>
          <w:sz w:val="22"/>
          <w:szCs w:val="22"/>
        </w:rPr>
        <w:t xml:space="preserve"> bella</w:t>
      </w:r>
      <w:r w:rsidR="005C0FEE" w:rsidRPr="00647C89">
        <w:rPr>
          <w:rFonts w:ascii="Times New Roman" w:hAnsi="Times New Roman" w:cs="Times New Roman"/>
          <w:sz w:val="22"/>
          <w:szCs w:val="22"/>
        </w:rPr>
        <w:t xml:space="preserve"> vista panorámica del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gran puerto. Continuar</w:t>
      </w:r>
      <w:r w:rsidR="00FE697C">
        <w:rPr>
          <w:rFonts w:ascii="Times New Roman" w:hAnsi="Times New Roman" w:cs="Times New Roman"/>
          <w:sz w:val="22"/>
          <w:szCs w:val="22"/>
        </w:rPr>
        <w:t>emos hacia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a la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Co</w:t>
      </w:r>
      <w:r w:rsidR="00405164" w:rsidRPr="00647C89">
        <w:rPr>
          <w:rFonts w:ascii="Times New Roman" w:hAnsi="Times New Roman" w:cs="Times New Roman"/>
          <w:sz w:val="22"/>
          <w:szCs w:val="22"/>
        </w:rPr>
        <w:t>nc</w:t>
      </w:r>
      <w:r w:rsidR="004418E3" w:rsidRPr="00647C89">
        <w:rPr>
          <w:rFonts w:ascii="Times New Roman" w:hAnsi="Times New Roman" w:cs="Times New Roman"/>
          <w:sz w:val="22"/>
          <w:szCs w:val="22"/>
        </w:rPr>
        <w:t>ated</w:t>
      </w:r>
      <w:r w:rsidR="00FE697C">
        <w:rPr>
          <w:rFonts w:ascii="Times New Roman" w:hAnsi="Times New Roman" w:cs="Times New Roman"/>
          <w:sz w:val="22"/>
          <w:szCs w:val="22"/>
        </w:rPr>
        <w:t>r</w:t>
      </w:r>
      <w:r w:rsidR="004418E3" w:rsidRPr="00647C89">
        <w:rPr>
          <w:rFonts w:ascii="Times New Roman" w:hAnsi="Times New Roman" w:cs="Times New Roman"/>
          <w:sz w:val="22"/>
          <w:szCs w:val="22"/>
        </w:rPr>
        <w:t>al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  <w:r w:rsidR="00FB145E">
        <w:rPr>
          <w:rFonts w:ascii="Times New Roman" w:hAnsi="Times New Roman" w:cs="Times New Roman"/>
          <w:sz w:val="22"/>
          <w:szCs w:val="22"/>
        </w:rPr>
        <w:t xml:space="preserve">de 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Malta dedicada a San Juan Bautista, adornada con riquezas de los tiempos de los caballeros de Malta </w:t>
      </w:r>
      <w:r w:rsidR="002735FF">
        <w:rPr>
          <w:rFonts w:ascii="Times New Roman" w:hAnsi="Times New Roman" w:cs="Times New Roman"/>
          <w:sz w:val="22"/>
          <w:szCs w:val="22"/>
        </w:rPr>
        <w:t>, donde se encuentra un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famoso cuadro de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Caravaggio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; visita </w:t>
      </w:r>
      <w:r w:rsidR="005C0FEE" w:rsidRPr="00647C89">
        <w:rPr>
          <w:rFonts w:ascii="Times New Roman" w:hAnsi="Times New Roman" w:cs="Times New Roman"/>
          <w:sz w:val="22"/>
          <w:szCs w:val="22"/>
        </w:rPr>
        <w:t xml:space="preserve">opcional </w:t>
      </w:r>
      <w:r w:rsidR="00FE697C">
        <w:rPr>
          <w:rFonts w:ascii="Times New Roman" w:hAnsi="Times New Roman" w:cs="Times New Roman"/>
          <w:sz w:val="22"/>
          <w:szCs w:val="22"/>
        </w:rPr>
        <w:t>al M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useo </w:t>
      </w:r>
      <w:r w:rsidR="00FE697C">
        <w:rPr>
          <w:rFonts w:ascii="Times New Roman" w:hAnsi="Times New Roman" w:cs="Times New Roman"/>
          <w:sz w:val="22"/>
          <w:szCs w:val="22"/>
        </w:rPr>
        <w:t xml:space="preserve">que cuenta 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con una interesante colección de tapices flamencos. </w:t>
      </w:r>
      <w:r w:rsidR="005C0FEE" w:rsidRPr="00647C89">
        <w:rPr>
          <w:rFonts w:ascii="Times New Roman" w:hAnsi="Times New Roman" w:cs="Times New Roman"/>
          <w:sz w:val="22"/>
          <w:szCs w:val="22"/>
        </w:rPr>
        <w:t xml:space="preserve">Almuerzo. </w:t>
      </w:r>
      <w:r w:rsidR="004418E3" w:rsidRPr="00647C89">
        <w:rPr>
          <w:rFonts w:ascii="Times New Roman" w:hAnsi="Times New Roman" w:cs="Times New Roman"/>
          <w:sz w:val="22"/>
          <w:szCs w:val="22"/>
        </w:rPr>
        <w:t>Paseo por las calles más inte</w:t>
      </w:r>
      <w:r w:rsidR="005F6F73" w:rsidRPr="00647C89">
        <w:rPr>
          <w:rFonts w:ascii="Times New Roman" w:hAnsi="Times New Roman" w:cs="Times New Roman"/>
          <w:sz w:val="22"/>
          <w:szCs w:val="22"/>
        </w:rPr>
        <w:t xml:space="preserve">resantes de </w:t>
      </w:r>
      <w:r w:rsidR="00405164" w:rsidRPr="00647C89">
        <w:rPr>
          <w:rFonts w:ascii="Times New Roman" w:hAnsi="Times New Roman" w:cs="Times New Roman"/>
          <w:sz w:val="22"/>
          <w:szCs w:val="22"/>
        </w:rPr>
        <w:t xml:space="preserve">la </w:t>
      </w:r>
      <w:r w:rsidR="005F6F73" w:rsidRPr="00647C89">
        <w:rPr>
          <w:rFonts w:ascii="Times New Roman" w:hAnsi="Times New Roman" w:cs="Times New Roman"/>
          <w:sz w:val="22"/>
          <w:szCs w:val="22"/>
        </w:rPr>
        <w:t>c</w:t>
      </w:r>
      <w:r w:rsidR="00405164" w:rsidRPr="00647C89">
        <w:rPr>
          <w:rFonts w:ascii="Times New Roman" w:hAnsi="Times New Roman" w:cs="Times New Roman"/>
          <w:sz w:val="22"/>
          <w:szCs w:val="22"/>
        </w:rPr>
        <w:t>iu</w:t>
      </w:r>
      <w:r w:rsidR="005F6F73" w:rsidRPr="00647C89">
        <w:rPr>
          <w:rFonts w:ascii="Times New Roman" w:hAnsi="Times New Roman" w:cs="Times New Roman"/>
          <w:sz w:val="22"/>
          <w:szCs w:val="22"/>
        </w:rPr>
        <w:t>d</w:t>
      </w:r>
      <w:r w:rsidR="00405164" w:rsidRPr="00647C89">
        <w:rPr>
          <w:rFonts w:ascii="Times New Roman" w:hAnsi="Times New Roman" w:cs="Times New Roman"/>
          <w:sz w:val="22"/>
          <w:szCs w:val="22"/>
        </w:rPr>
        <w:t>ad</w:t>
      </w:r>
      <w:r w:rsidR="005C0FEE" w:rsidRPr="00647C89">
        <w:rPr>
          <w:rFonts w:ascii="Times New Roman" w:hAnsi="Times New Roman" w:cs="Times New Roman"/>
          <w:sz w:val="22"/>
          <w:szCs w:val="22"/>
        </w:rPr>
        <w:t xml:space="preserve"> para </w:t>
      </w:r>
      <w:r w:rsidR="005F6F73" w:rsidRPr="00647C89">
        <w:rPr>
          <w:rFonts w:ascii="Times New Roman" w:hAnsi="Times New Roman" w:cs="Times New Roman"/>
          <w:sz w:val="22"/>
          <w:szCs w:val="22"/>
        </w:rPr>
        <w:t xml:space="preserve">observar </w:t>
      </w:r>
      <w:r w:rsidR="004418E3" w:rsidRPr="00647C89">
        <w:rPr>
          <w:rFonts w:ascii="Times New Roman" w:hAnsi="Times New Roman" w:cs="Times New Roman"/>
          <w:sz w:val="22"/>
          <w:szCs w:val="22"/>
        </w:rPr>
        <w:t>sus monument</w:t>
      </w:r>
      <w:r w:rsidR="00FE697C">
        <w:rPr>
          <w:rFonts w:ascii="Times New Roman" w:hAnsi="Times New Roman" w:cs="Times New Roman"/>
          <w:sz w:val="22"/>
          <w:szCs w:val="22"/>
        </w:rPr>
        <w:t xml:space="preserve">os y palacios. Última gira con </w:t>
      </w:r>
      <w:r w:rsidR="004418E3" w:rsidRPr="002735FF">
        <w:rPr>
          <w:rFonts w:ascii="Times New Roman" w:hAnsi="Times New Roman" w:cs="Times New Roman"/>
          <w:i/>
          <w:sz w:val="22"/>
          <w:szCs w:val="22"/>
        </w:rPr>
        <w:t xml:space="preserve">Malta </w:t>
      </w:r>
      <w:proofErr w:type="spellStart"/>
      <w:r w:rsidR="004418E3" w:rsidRPr="002735FF">
        <w:rPr>
          <w:rFonts w:ascii="Times New Roman" w:hAnsi="Times New Roman" w:cs="Times New Roman"/>
          <w:i/>
          <w:sz w:val="22"/>
          <w:szCs w:val="22"/>
        </w:rPr>
        <w:t>Experience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>, una presentación audiovis</w:t>
      </w:r>
      <w:r w:rsidR="00405164" w:rsidRPr="00647C89">
        <w:rPr>
          <w:rFonts w:ascii="Times New Roman" w:hAnsi="Times New Roman" w:cs="Times New Roman"/>
          <w:sz w:val="22"/>
          <w:szCs w:val="22"/>
        </w:rPr>
        <w:t>ual sobre la historia de Malta.</w:t>
      </w:r>
    </w:p>
    <w:p w:rsidR="004418E3" w:rsidRPr="00647C89" w:rsidRDefault="000555C1" w:rsidP="00DF4F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7C89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93980</wp:posOffset>
            </wp:positionV>
            <wp:extent cx="1028700" cy="1286510"/>
            <wp:effectExtent l="19050" t="19050" r="19050" b="27940"/>
            <wp:wrapSquare wrapText="bothSides"/>
            <wp:docPr id="7" name="Imagen 7" descr="alley_m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ley_md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6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164" w:rsidRPr="00647C89">
        <w:rPr>
          <w:rFonts w:ascii="Times New Roman" w:hAnsi="Times New Roman" w:cs="Times New Roman"/>
          <w:b/>
          <w:sz w:val="22"/>
          <w:szCs w:val="22"/>
        </w:rPr>
        <w:t>Cena y alojamiento.</w:t>
      </w:r>
    </w:p>
    <w:p w:rsidR="004418E3" w:rsidRPr="00647C89" w:rsidRDefault="004418E3" w:rsidP="00DF4F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18E3" w:rsidRPr="00647C89" w:rsidRDefault="00EA4C9F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10 DE JULIO </w:t>
      </w:r>
      <w:r w:rsidR="00FB145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: MALTA-MEDINA/RABAT Y</w:t>
      </w:r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MOSTA </w:t>
      </w:r>
      <w:r w:rsidR="005C0FEE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P.C.</w:t>
      </w:r>
    </w:p>
    <w:p w:rsidR="004418E3" w:rsidRPr="00647C89" w:rsidRDefault="004418E3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 w:cs="Times New Roman"/>
          <w:b/>
          <w:sz w:val="22"/>
          <w:szCs w:val="22"/>
        </w:rPr>
        <w:t>Desayuno en el hotel</w:t>
      </w:r>
      <w:r w:rsidRPr="00647C89">
        <w:rPr>
          <w:rFonts w:ascii="Times New Roman" w:hAnsi="Times New Roman" w:cs="Times New Roman"/>
          <w:sz w:val="22"/>
          <w:szCs w:val="22"/>
        </w:rPr>
        <w:t xml:space="preserve">. Encuentro con guía local en el hotel. </w:t>
      </w:r>
    </w:p>
    <w:p w:rsidR="004418E3" w:rsidRPr="00647C89" w:rsidRDefault="005F6F73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8890</wp:posOffset>
            </wp:positionV>
            <wp:extent cx="1227455" cy="762000"/>
            <wp:effectExtent l="19050" t="19050" r="10795" b="19050"/>
            <wp:wrapSquare wrapText="bothSides"/>
            <wp:docPr id="5" name="Imagen 5" descr="_st_johns_cathedral_f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st_johns_cathedral_faca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FEE" w:rsidRPr="00647C89">
        <w:rPr>
          <w:rFonts w:ascii="Times New Roman" w:hAnsi="Times New Roman" w:cs="Times New Roman"/>
          <w:sz w:val="22"/>
          <w:szCs w:val="22"/>
        </w:rPr>
        <w:t>La excursió</w:t>
      </w:r>
      <w:r w:rsidR="00FE697C">
        <w:rPr>
          <w:rFonts w:ascii="Times New Roman" w:hAnsi="Times New Roman" w:cs="Times New Roman"/>
          <w:sz w:val="22"/>
          <w:szCs w:val="22"/>
        </w:rPr>
        <w:t>n de hoy n</w:t>
      </w:r>
      <w:r w:rsidR="004418E3" w:rsidRPr="00647C89">
        <w:rPr>
          <w:rFonts w:ascii="Times New Roman" w:hAnsi="Times New Roman" w:cs="Times New Roman"/>
          <w:sz w:val="22"/>
          <w:szCs w:val="22"/>
        </w:rPr>
        <w:t>o</w:t>
      </w:r>
      <w:r w:rsidR="00432512" w:rsidRPr="00647C89">
        <w:rPr>
          <w:rFonts w:ascii="Times New Roman" w:hAnsi="Times New Roman" w:cs="Times New Roman"/>
          <w:sz w:val="22"/>
          <w:szCs w:val="22"/>
        </w:rPr>
        <w:t>s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lleva a la parte central de Malta</w:t>
      </w:r>
      <w:r w:rsidR="00FE697C">
        <w:rPr>
          <w:rFonts w:ascii="Times New Roman" w:hAnsi="Times New Roman" w:cs="Times New Roman"/>
          <w:sz w:val="22"/>
          <w:szCs w:val="22"/>
        </w:rPr>
        <w:t>,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dominad</w:t>
      </w:r>
      <w:r w:rsidR="00432512" w:rsidRPr="00647C89">
        <w:rPr>
          <w:rFonts w:ascii="Times New Roman" w:hAnsi="Times New Roman" w:cs="Times New Roman"/>
          <w:sz w:val="22"/>
          <w:szCs w:val="22"/>
        </w:rPr>
        <w:t>a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por </w:t>
      </w:r>
      <w:r w:rsidR="007A498B" w:rsidRPr="00647C89">
        <w:rPr>
          <w:rFonts w:ascii="Times New Roman" w:hAnsi="Times New Roman" w:cs="Times New Roman"/>
          <w:sz w:val="22"/>
          <w:szCs w:val="22"/>
        </w:rPr>
        <w:t>la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antigua Medina. Paseo por las calles estrechas de la Ci</w:t>
      </w:r>
      <w:r w:rsidR="007A498B" w:rsidRPr="00647C89">
        <w:rPr>
          <w:rFonts w:ascii="Times New Roman" w:hAnsi="Times New Roman" w:cs="Times New Roman"/>
          <w:sz w:val="22"/>
          <w:szCs w:val="22"/>
        </w:rPr>
        <w:t>u</w:t>
      </w:r>
      <w:r w:rsidR="004418E3" w:rsidRPr="00647C89">
        <w:rPr>
          <w:rFonts w:ascii="Times New Roman" w:hAnsi="Times New Roman" w:cs="Times New Roman"/>
          <w:sz w:val="22"/>
          <w:szCs w:val="22"/>
        </w:rPr>
        <w:t>d</w:t>
      </w:r>
      <w:r w:rsidR="007A498B" w:rsidRPr="00647C89">
        <w:rPr>
          <w:rFonts w:ascii="Times New Roman" w:hAnsi="Times New Roman" w:cs="Times New Roman"/>
          <w:sz w:val="22"/>
          <w:szCs w:val="22"/>
        </w:rPr>
        <w:t>ad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d</w:t>
      </w:r>
      <w:r w:rsidR="007A498B" w:rsidRPr="00647C89">
        <w:rPr>
          <w:rFonts w:ascii="Times New Roman" w:hAnsi="Times New Roman" w:cs="Times New Roman"/>
          <w:sz w:val="22"/>
          <w:szCs w:val="22"/>
        </w:rPr>
        <w:t>el</w:t>
      </w:r>
      <w:r w:rsidR="00FE697C">
        <w:rPr>
          <w:rFonts w:ascii="Times New Roman" w:hAnsi="Times New Roman" w:cs="Times New Roman"/>
          <w:sz w:val="22"/>
          <w:szCs w:val="22"/>
        </w:rPr>
        <w:t xml:space="preserve"> Silencio y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visita </w:t>
      </w:r>
      <w:r w:rsidR="007A498B" w:rsidRPr="00647C89">
        <w:rPr>
          <w:rFonts w:ascii="Times New Roman" w:hAnsi="Times New Roman" w:cs="Times New Roman"/>
          <w:sz w:val="22"/>
          <w:szCs w:val="22"/>
        </w:rPr>
        <w:t>de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los bastiones desde donde se tiene u</w:t>
      </w:r>
      <w:r w:rsidR="007A498B" w:rsidRPr="00647C89">
        <w:rPr>
          <w:rFonts w:ascii="Times New Roman" w:hAnsi="Times New Roman" w:cs="Times New Roman"/>
          <w:sz w:val="22"/>
          <w:szCs w:val="22"/>
        </w:rPr>
        <w:t>na bella panorámica de la isla.</w:t>
      </w:r>
      <w:r w:rsidR="002735FF">
        <w:rPr>
          <w:rFonts w:ascii="Times New Roman" w:hAnsi="Times New Roman" w:cs="Times New Roman"/>
          <w:sz w:val="22"/>
          <w:szCs w:val="22"/>
        </w:rPr>
        <w:t xml:space="preserve"> </w:t>
      </w:r>
      <w:r w:rsidR="004418E3" w:rsidRPr="00647C89">
        <w:rPr>
          <w:rFonts w:ascii="Times New Roman" w:hAnsi="Times New Roman" w:cs="Times New Roman"/>
          <w:sz w:val="22"/>
          <w:szCs w:val="22"/>
        </w:rPr>
        <w:t>Continuación a Rabat, a las afueras de Medin</w:t>
      </w:r>
      <w:r w:rsidR="005C0FEE" w:rsidRPr="00647C89">
        <w:rPr>
          <w:rFonts w:ascii="Times New Roman" w:hAnsi="Times New Roman" w:cs="Times New Roman"/>
          <w:sz w:val="22"/>
          <w:szCs w:val="22"/>
        </w:rPr>
        <w:t>a</w:t>
      </w:r>
      <w:r w:rsidR="00FE697C">
        <w:rPr>
          <w:rFonts w:ascii="Times New Roman" w:hAnsi="Times New Roman" w:cs="Times New Roman"/>
          <w:sz w:val="22"/>
          <w:szCs w:val="22"/>
        </w:rPr>
        <w:t>;</w:t>
      </w:r>
      <w:r w:rsidR="005C0FEE" w:rsidRPr="00647C89">
        <w:rPr>
          <w:rFonts w:ascii="Times New Roman" w:hAnsi="Times New Roman" w:cs="Times New Roman"/>
          <w:sz w:val="22"/>
          <w:szCs w:val="22"/>
        </w:rPr>
        <w:t xml:space="preserve"> visita de </w:t>
      </w:r>
      <w:r w:rsidRPr="00647C89">
        <w:rPr>
          <w:rFonts w:ascii="Times New Roman" w:hAnsi="Times New Roman" w:cs="Times New Roman"/>
          <w:sz w:val="22"/>
          <w:szCs w:val="22"/>
        </w:rPr>
        <w:t xml:space="preserve">las catacumbas y 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acantilados de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Dingli</w:t>
      </w:r>
      <w:proofErr w:type="spellEnd"/>
      <w:r w:rsidR="007A498B" w:rsidRPr="00647C89">
        <w:rPr>
          <w:rFonts w:ascii="Times New Roman" w:hAnsi="Times New Roman" w:cs="Times New Roman"/>
          <w:sz w:val="22"/>
          <w:szCs w:val="22"/>
        </w:rPr>
        <w:t>,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el punto más alto de la isla. </w:t>
      </w:r>
      <w:r w:rsidR="005C0FEE" w:rsidRPr="00647C89">
        <w:rPr>
          <w:rFonts w:ascii="Times New Roman" w:hAnsi="Times New Roman" w:cs="Times New Roman"/>
          <w:sz w:val="22"/>
          <w:szCs w:val="22"/>
        </w:rPr>
        <w:t>Almuerzo.</w:t>
      </w:r>
    </w:p>
    <w:p w:rsidR="004418E3" w:rsidRPr="00647C89" w:rsidRDefault="000555C1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 w:rsidRPr="00647C89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1270</wp:posOffset>
            </wp:positionV>
            <wp:extent cx="1162050" cy="869315"/>
            <wp:effectExtent l="19050" t="19050" r="19050" b="26035"/>
            <wp:wrapTight wrapText="bothSides">
              <wp:wrapPolygon edited="0">
                <wp:start x="-354" y="-473"/>
                <wp:lineTo x="-354" y="21774"/>
                <wp:lineTo x="21600" y="21774"/>
                <wp:lineTo x="21600" y="-473"/>
                <wp:lineTo x="-354" y="-473"/>
              </wp:wrapPolygon>
            </wp:wrapTight>
            <wp:docPr id="11" name="Imagen 11" descr="DSC_0576%20%5b1024x768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0576%20%5b1024x768%5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9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Tarde: Visita de los jardines del Santo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Antao</w:t>
      </w:r>
      <w:proofErr w:type="spellEnd"/>
      <w:r w:rsidR="007A498B" w:rsidRPr="00647C89">
        <w:rPr>
          <w:rFonts w:ascii="Times New Roman" w:hAnsi="Times New Roman" w:cs="Times New Roman"/>
          <w:sz w:val="22"/>
          <w:szCs w:val="22"/>
        </w:rPr>
        <w:t>,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donde se encuentra la </w:t>
      </w:r>
      <w:r w:rsidR="003A486C">
        <w:rPr>
          <w:rFonts w:ascii="Times New Roman" w:hAnsi="Times New Roman" w:cs="Times New Roman"/>
          <w:sz w:val="22"/>
          <w:szCs w:val="22"/>
        </w:rPr>
        <w:t>residen</w:t>
      </w:r>
      <w:r w:rsidR="004418E3" w:rsidRPr="00647C89">
        <w:rPr>
          <w:rFonts w:ascii="Times New Roman" w:hAnsi="Times New Roman" w:cs="Times New Roman"/>
          <w:sz w:val="22"/>
          <w:szCs w:val="22"/>
        </w:rPr>
        <w:t>ci</w:t>
      </w:r>
      <w:r w:rsidR="003A486C">
        <w:rPr>
          <w:rFonts w:ascii="Times New Roman" w:hAnsi="Times New Roman" w:cs="Times New Roman"/>
          <w:sz w:val="22"/>
          <w:szCs w:val="22"/>
        </w:rPr>
        <w:t>a del Presidente de Malta. Visita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al centro Artesanal de Ta '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Qali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 con tiempo libre para ir de compras, y</w:t>
      </w:r>
      <w:r w:rsidR="00FE697C">
        <w:rPr>
          <w:rFonts w:ascii="Times New Roman" w:hAnsi="Times New Roman" w:cs="Times New Roman"/>
          <w:sz w:val="22"/>
          <w:szCs w:val="22"/>
        </w:rPr>
        <w:t xml:space="preserve"> a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la Rotonda de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Mosta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>, con una impresionante cúpula</w:t>
      </w:r>
      <w:r w:rsidR="002626B8" w:rsidRPr="00647C89">
        <w:rPr>
          <w:rFonts w:ascii="Times New Roman" w:hAnsi="Times New Roman" w:cs="Times New Roman"/>
          <w:sz w:val="22"/>
          <w:szCs w:val="22"/>
        </w:rPr>
        <w:t>.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Regreso al hotel. </w:t>
      </w:r>
      <w:r w:rsidR="004418E3" w:rsidRPr="00647C89">
        <w:rPr>
          <w:rFonts w:ascii="Times New Roman" w:hAnsi="Times New Roman" w:cs="Times New Roman"/>
          <w:b/>
          <w:sz w:val="22"/>
          <w:szCs w:val="22"/>
        </w:rPr>
        <w:t>Cena y alojamiento</w:t>
      </w:r>
      <w:r w:rsidR="00D86119">
        <w:rPr>
          <w:rFonts w:ascii="Times New Roman" w:hAnsi="Times New Roman" w:cs="Times New Roman"/>
          <w:sz w:val="22"/>
          <w:szCs w:val="22"/>
        </w:rPr>
        <w:t>.</w:t>
      </w:r>
    </w:p>
    <w:p w:rsidR="004418E3" w:rsidRPr="00647C89" w:rsidRDefault="004418E3" w:rsidP="00DF4F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18E3" w:rsidRPr="00647C89" w:rsidRDefault="00FE697C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11 DE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JULIO </w:t>
      </w:r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proofErr w:type="gramEnd"/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Los establecimientos del sur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de Malta</w:t>
      </w:r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5C0FEE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P.C.</w:t>
      </w:r>
    </w:p>
    <w:p w:rsidR="004418E3" w:rsidRPr="00647C89" w:rsidRDefault="00DF4F7A" w:rsidP="00DF4F7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u w:val="single"/>
          <w:lang w:val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727710</wp:posOffset>
            </wp:positionV>
            <wp:extent cx="2085975" cy="684530"/>
            <wp:effectExtent l="19050" t="19050" r="28575" b="20320"/>
            <wp:wrapSquare wrapText="bothSides"/>
            <wp:docPr id="9" name="Imagen 9" descr="HagarQ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garQ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84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55C1" w:rsidRPr="00647C89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257175</wp:posOffset>
            </wp:positionV>
            <wp:extent cx="1322070" cy="905510"/>
            <wp:effectExtent l="19050" t="19050" r="11430" b="27940"/>
            <wp:wrapSquare wrapText="bothSides"/>
            <wp:docPr id="10" name="Imagen 10" descr="blue_gr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_grot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9055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AC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8E3" w:rsidRPr="00647C89">
        <w:rPr>
          <w:rFonts w:ascii="Times New Roman" w:hAnsi="Times New Roman" w:cs="Times New Roman"/>
          <w:b/>
          <w:sz w:val="22"/>
          <w:szCs w:val="22"/>
        </w:rPr>
        <w:t>Desayuno en el hotel</w:t>
      </w:r>
      <w:r w:rsidR="004418E3" w:rsidRPr="00647C89">
        <w:rPr>
          <w:rFonts w:ascii="Times New Roman" w:hAnsi="Times New Roman" w:cs="Times New Roman"/>
          <w:sz w:val="22"/>
          <w:szCs w:val="22"/>
        </w:rPr>
        <w:t>. Encuentro con guía local en el hotel. Excursión al sur de la isla, que aún conserva su carácter tradicional. Visita</w:t>
      </w:r>
      <w:r w:rsidR="00FE697C">
        <w:rPr>
          <w:rFonts w:ascii="Times New Roman" w:hAnsi="Times New Roman" w:cs="Times New Roman"/>
          <w:sz w:val="22"/>
          <w:szCs w:val="22"/>
        </w:rPr>
        <w:t xml:space="preserve"> de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Qrendi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, una típica plaza de Malta;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Hagar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Qim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>, sitio de gran importancia histórica, con templos situados en una colina donde se puede disfrutar de una espléndida vista del mar y el isl</w:t>
      </w:r>
      <w:r w:rsidR="00FE697C">
        <w:rPr>
          <w:rFonts w:ascii="Times New Roman" w:hAnsi="Times New Roman" w:cs="Times New Roman"/>
          <w:sz w:val="22"/>
          <w:szCs w:val="22"/>
        </w:rPr>
        <w:t xml:space="preserve">ote de </w:t>
      </w:r>
      <w:proofErr w:type="spellStart"/>
      <w:r w:rsidR="00FE697C">
        <w:rPr>
          <w:rFonts w:ascii="Times New Roman" w:hAnsi="Times New Roman" w:cs="Times New Roman"/>
          <w:sz w:val="22"/>
          <w:szCs w:val="22"/>
        </w:rPr>
        <w:t>Filfla</w:t>
      </w:r>
      <w:proofErr w:type="spellEnd"/>
      <w:r w:rsidR="00FE697C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="00FE697C">
        <w:rPr>
          <w:rFonts w:ascii="Times New Roman" w:hAnsi="Times New Roman" w:cs="Times New Roman"/>
          <w:sz w:val="22"/>
          <w:szCs w:val="22"/>
        </w:rPr>
        <w:t>Wied</w:t>
      </w:r>
      <w:proofErr w:type="spellEnd"/>
      <w:r w:rsidR="00FE69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E697C">
        <w:rPr>
          <w:rFonts w:ascii="Times New Roman" w:hAnsi="Times New Roman" w:cs="Times New Roman"/>
          <w:sz w:val="22"/>
          <w:szCs w:val="22"/>
        </w:rPr>
        <w:t>iz</w:t>
      </w:r>
      <w:proofErr w:type="spellEnd"/>
      <w:r w:rsidR="00FE697C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="00FE697C">
        <w:rPr>
          <w:rFonts w:ascii="Times New Roman" w:hAnsi="Times New Roman" w:cs="Times New Roman"/>
          <w:sz w:val="22"/>
          <w:szCs w:val="22"/>
        </w:rPr>
        <w:t>Zurrieq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 y</w:t>
      </w:r>
      <w:r w:rsidR="00FE697C">
        <w:rPr>
          <w:rFonts w:ascii="Times New Roman" w:hAnsi="Times New Roman" w:cs="Times New Roman"/>
          <w:sz w:val="22"/>
          <w:szCs w:val="22"/>
        </w:rPr>
        <w:t>,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  <w:r w:rsidR="002626B8" w:rsidRPr="00647C89">
        <w:rPr>
          <w:rFonts w:ascii="Times New Roman" w:hAnsi="Times New Roman" w:cs="Times New Roman"/>
          <w:sz w:val="22"/>
          <w:szCs w:val="22"/>
        </w:rPr>
        <w:t xml:space="preserve">si </w:t>
      </w:r>
      <w:r w:rsidR="004418E3" w:rsidRPr="00647C89">
        <w:rPr>
          <w:rFonts w:ascii="Times New Roman" w:hAnsi="Times New Roman" w:cs="Times New Roman"/>
          <w:sz w:val="22"/>
          <w:szCs w:val="22"/>
        </w:rPr>
        <w:t>el tiempo lo permite, paseo en barco para ver la Gruta Azul, famos</w:t>
      </w:r>
      <w:r w:rsidR="002626B8" w:rsidRPr="00647C89">
        <w:rPr>
          <w:rFonts w:ascii="Times New Roman" w:hAnsi="Times New Roman" w:cs="Times New Roman"/>
          <w:sz w:val="22"/>
          <w:szCs w:val="22"/>
        </w:rPr>
        <w:t>a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por los colores intensos del mar</w:t>
      </w:r>
      <w:r w:rsidR="002626B8" w:rsidRPr="00647C89">
        <w:rPr>
          <w:rFonts w:ascii="Times New Roman" w:hAnsi="Times New Roman" w:cs="Times New Roman"/>
          <w:sz w:val="22"/>
          <w:szCs w:val="22"/>
        </w:rPr>
        <w:t>,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hasta el pueblo de pescadores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Marsaxlokk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, </w:t>
      </w:r>
      <w:r w:rsidR="00FE697C">
        <w:rPr>
          <w:rFonts w:ascii="Century Gothic" w:eastAsia="ScalaSans-Bold" w:hAnsi="Century Gothic" w:cs="MScalaSans-Bold"/>
          <w:bCs/>
          <w:sz w:val="22"/>
          <w:szCs w:val="22"/>
          <w:lang w:val="es-ES"/>
        </w:rPr>
        <w:t>d</w:t>
      </w:r>
      <w:r w:rsidR="00EA4C9F" w:rsidRPr="00647C89">
        <w:rPr>
          <w:rFonts w:ascii="Times New Roman" w:eastAsia="ScalaSans-Bold" w:hAnsi="Times New Roman" w:cs="Times New Roman"/>
          <w:bCs/>
          <w:sz w:val="22"/>
          <w:szCs w:val="22"/>
          <w:lang w:val="es-ES"/>
        </w:rPr>
        <w:t>onde  podremos ver las típicas barcas llamadas "</w:t>
      </w:r>
      <w:proofErr w:type="spellStart"/>
      <w:r w:rsidR="00EA4C9F" w:rsidRPr="00647C89">
        <w:rPr>
          <w:rFonts w:ascii="Times New Roman" w:eastAsia="ScalaSans-Bold" w:hAnsi="Times New Roman" w:cs="Times New Roman"/>
          <w:bCs/>
          <w:sz w:val="22"/>
          <w:szCs w:val="22"/>
          <w:lang w:val="es-ES"/>
        </w:rPr>
        <w:t>luzzus</w:t>
      </w:r>
      <w:proofErr w:type="spellEnd"/>
      <w:r w:rsidR="00EA4C9F" w:rsidRPr="00647C89">
        <w:rPr>
          <w:rFonts w:ascii="Times New Roman" w:eastAsia="ScalaSans-Bold" w:hAnsi="Times New Roman" w:cs="Times New Roman"/>
          <w:bCs/>
          <w:sz w:val="22"/>
          <w:szCs w:val="22"/>
          <w:lang w:val="es-ES"/>
        </w:rPr>
        <w:t xml:space="preserve">" pintadas con </w:t>
      </w:r>
      <w:r w:rsidR="00FE697C">
        <w:rPr>
          <w:rFonts w:ascii="Times New Roman" w:eastAsia="ScalaSans-Bold" w:hAnsi="Times New Roman" w:cs="Times New Roman"/>
          <w:bCs/>
          <w:sz w:val="22"/>
          <w:szCs w:val="22"/>
          <w:lang w:val="es-ES"/>
        </w:rPr>
        <w:t xml:space="preserve">vivos </w:t>
      </w:r>
      <w:r w:rsidR="00EA4C9F" w:rsidRPr="00647C89">
        <w:rPr>
          <w:rFonts w:ascii="Times New Roman" w:eastAsia="ScalaSans-Bold" w:hAnsi="Times New Roman" w:cs="Times New Roman"/>
          <w:bCs/>
          <w:sz w:val="22"/>
          <w:szCs w:val="22"/>
          <w:lang w:val="es-ES"/>
        </w:rPr>
        <w:t>colore</w:t>
      </w:r>
      <w:r w:rsidR="00EA4C9F" w:rsidRPr="00647C8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2626B8" w:rsidRPr="00647C89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Tiempo libre para pasear por el mercado y ver la cueva de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Ghar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18E3" w:rsidRPr="00647C89">
        <w:rPr>
          <w:rFonts w:ascii="Times New Roman" w:hAnsi="Times New Roman" w:cs="Times New Roman"/>
          <w:sz w:val="22"/>
          <w:szCs w:val="22"/>
        </w:rPr>
        <w:t>Dalam</w:t>
      </w:r>
      <w:proofErr w:type="spellEnd"/>
      <w:r w:rsidR="004418E3" w:rsidRPr="00647C89">
        <w:rPr>
          <w:rFonts w:ascii="Times New Roman" w:hAnsi="Times New Roman" w:cs="Times New Roman"/>
          <w:sz w:val="22"/>
          <w:szCs w:val="22"/>
        </w:rPr>
        <w:t xml:space="preserve"> (c</w:t>
      </w:r>
      <w:r w:rsidR="00BB510A" w:rsidRPr="00647C89">
        <w:rPr>
          <w:rFonts w:ascii="Times New Roman" w:hAnsi="Times New Roman" w:cs="Times New Roman"/>
          <w:sz w:val="22"/>
          <w:szCs w:val="22"/>
        </w:rPr>
        <w:t>ueva oscura)</w:t>
      </w:r>
      <w:r w:rsidR="00FE697C">
        <w:rPr>
          <w:rFonts w:ascii="Times New Roman" w:hAnsi="Times New Roman" w:cs="Times New Roman"/>
          <w:sz w:val="22"/>
          <w:szCs w:val="22"/>
        </w:rPr>
        <w:t>,</w:t>
      </w:r>
      <w:r w:rsidR="00BB510A" w:rsidRPr="00647C89">
        <w:rPr>
          <w:rFonts w:ascii="Times New Roman" w:hAnsi="Times New Roman" w:cs="Times New Roman"/>
          <w:sz w:val="22"/>
          <w:szCs w:val="22"/>
        </w:rPr>
        <w:t xml:space="preserve"> uno de los primeros lugares habitados</w:t>
      </w:r>
      <w:r w:rsidR="002626B8" w:rsidRPr="00647C89">
        <w:rPr>
          <w:rFonts w:ascii="Times New Roman" w:hAnsi="Times New Roman" w:cs="Times New Roman"/>
          <w:sz w:val="22"/>
          <w:szCs w:val="22"/>
        </w:rPr>
        <w:t xml:space="preserve"> </w:t>
      </w:r>
      <w:r w:rsidR="005C0FEE" w:rsidRPr="00647C89">
        <w:rPr>
          <w:rFonts w:ascii="Times New Roman" w:hAnsi="Times New Roman" w:cs="Times New Roman"/>
          <w:sz w:val="22"/>
          <w:szCs w:val="22"/>
        </w:rPr>
        <w:t xml:space="preserve">de la </w:t>
      </w:r>
      <w:r w:rsidR="00FE697C">
        <w:rPr>
          <w:rFonts w:ascii="Times New Roman" w:hAnsi="Times New Roman" w:cs="Times New Roman"/>
          <w:sz w:val="22"/>
          <w:szCs w:val="22"/>
        </w:rPr>
        <w:t>i</w:t>
      </w:r>
      <w:r w:rsidR="005C0FEE" w:rsidRPr="00647C89">
        <w:rPr>
          <w:rFonts w:ascii="Times New Roman" w:hAnsi="Times New Roman" w:cs="Times New Roman"/>
          <w:sz w:val="22"/>
          <w:szCs w:val="22"/>
        </w:rPr>
        <w:t>sla.</w:t>
      </w:r>
      <w:r w:rsidR="004418E3" w:rsidRPr="00647C89">
        <w:rPr>
          <w:rFonts w:ascii="Times New Roman" w:hAnsi="Times New Roman" w:cs="Times New Roman"/>
          <w:sz w:val="22"/>
          <w:szCs w:val="22"/>
        </w:rPr>
        <w:t xml:space="preserve"> </w:t>
      </w:r>
      <w:r w:rsidR="004418E3" w:rsidRPr="00647C89">
        <w:rPr>
          <w:rFonts w:ascii="Times New Roman" w:hAnsi="Times New Roman" w:cs="Times New Roman"/>
          <w:b/>
          <w:sz w:val="22"/>
          <w:szCs w:val="22"/>
        </w:rPr>
        <w:t xml:space="preserve">Cena y alojamiento. </w:t>
      </w:r>
    </w:p>
    <w:p w:rsidR="000555C1" w:rsidRPr="00647C89" w:rsidRDefault="000555C1" w:rsidP="00DF4F7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418E3" w:rsidRPr="00647C89" w:rsidRDefault="00DF4F7A" w:rsidP="00DF4F7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noProof/>
          <w:lang w:val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4450715</wp:posOffset>
            </wp:positionH>
            <wp:positionV relativeFrom="paragraph">
              <wp:posOffset>61595</wp:posOffset>
            </wp:positionV>
            <wp:extent cx="1952625" cy="682625"/>
            <wp:effectExtent l="0" t="0" r="9525" b="3175"/>
            <wp:wrapSquare wrapText="bothSides"/>
            <wp:docPr id="13" name="Imagen 13" descr="C:\Users\VIAJES COQUE\Desktop\MALTA - SICILIA\PALER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AJES COQUE\Desktop\MALTA - SICILIA\PALERM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4C9F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12 DE </w:t>
      </w:r>
      <w:proofErr w:type="gramStart"/>
      <w:r w:rsidR="00EA4C9F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JULIO </w:t>
      </w:r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:</w:t>
      </w:r>
      <w:proofErr w:type="gramEnd"/>
      <w:r w:rsidR="004418E3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VALLETTA/POZZALLO/ </w:t>
      </w:r>
      <w:r w:rsidR="00FD5B6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RAGUSA   </w:t>
      </w:r>
      <w:r w:rsidR="00EA4C9F" w:rsidRPr="00647C89">
        <w:rPr>
          <w:rFonts w:ascii="Times New Roman" w:hAnsi="Times New Roman" w:cs="Times New Roman"/>
          <w:b/>
          <w:bCs/>
          <w:sz w:val="22"/>
          <w:szCs w:val="22"/>
          <w:u w:val="single"/>
        </w:rPr>
        <w:t>P.C.</w:t>
      </w:r>
    </w:p>
    <w:p w:rsidR="00873199" w:rsidRDefault="004418E3" w:rsidP="00DF4F7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47C89">
        <w:rPr>
          <w:rFonts w:ascii="Times New Roman" w:hAnsi="Times New Roman" w:cs="Times New Roman"/>
          <w:b/>
          <w:sz w:val="22"/>
          <w:szCs w:val="22"/>
        </w:rPr>
        <w:t>Desayuno</w:t>
      </w:r>
      <w:r w:rsidR="00FE697C">
        <w:rPr>
          <w:rFonts w:ascii="Times New Roman" w:hAnsi="Times New Roman" w:cs="Times New Roman"/>
          <w:b/>
          <w:sz w:val="22"/>
          <w:szCs w:val="22"/>
        </w:rPr>
        <w:t>.</w:t>
      </w:r>
      <w:r w:rsidRPr="00647C8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47C89">
        <w:rPr>
          <w:rFonts w:ascii="Times New Roman" w:hAnsi="Times New Roman" w:cs="Times New Roman"/>
          <w:sz w:val="22"/>
          <w:szCs w:val="22"/>
        </w:rPr>
        <w:t xml:space="preserve">Asistencia y traslado al Puerto de La </w:t>
      </w:r>
      <w:proofErr w:type="spellStart"/>
      <w:r w:rsidRPr="00647C89">
        <w:rPr>
          <w:rFonts w:ascii="Times New Roman" w:hAnsi="Times New Roman" w:cs="Times New Roman"/>
          <w:sz w:val="22"/>
          <w:szCs w:val="22"/>
        </w:rPr>
        <w:t>Valetta</w:t>
      </w:r>
      <w:proofErr w:type="spellEnd"/>
      <w:r w:rsidR="00FE697C">
        <w:rPr>
          <w:rFonts w:ascii="Times New Roman" w:hAnsi="Times New Roman" w:cs="Times New Roman"/>
          <w:sz w:val="22"/>
          <w:szCs w:val="22"/>
        </w:rPr>
        <w:t xml:space="preserve"> p</w:t>
      </w:r>
      <w:r w:rsidRPr="00647C89">
        <w:rPr>
          <w:rFonts w:ascii="Times New Roman" w:hAnsi="Times New Roman" w:cs="Times New Roman"/>
          <w:sz w:val="22"/>
          <w:szCs w:val="22"/>
        </w:rPr>
        <w:t>ara tomar</w:t>
      </w:r>
      <w:r w:rsidR="00873199">
        <w:rPr>
          <w:rFonts w:ascii="Times New Roman" w:hAnsi="Times New Roman" w:cs="Times New Roman"/>
          <w:sz w:val="22"/>
          <w:szCs w:val="22"/>
        </w:rPr>
        <w:t xml:space="preserve"> el</w:t>
      </w:r>
      <w:r w:rsidRPr="00647C89">
        <w:rPr>
          <w:rFonts w:ascii="Times New Roman" w:hAnsi="Times New Roman" w:cs="Times New Roman"/>
          <w:sz w:val="22"/>
          <w:szCs w:val="22"/>
        </w:rPr>
        <w:t xml:space="preserve"> </w:t>
      </w:r>
      <w:r w:rsidRPr="00647C89">
        <w:rPr>
          <w:rFonts w:ascii="Times New Roman" w:hAnsi="Times New Roman" w:cs="Times New Roman"/>
          <w:b/>
          <w:bCs/>
          <w:sz w:val="22"/>
          <w:szCs w:val="22"/>
        </w:rPr>
        <w:t>ferry con destino</w:t>
      </w:r>
      <w:r w:rsidRPr="00647C89">
        <w:rPr>
          <w:rFonts w:ascii="Times New Roman" w:hAnsi="Times New Roman" w:cs="Times New Roman"/>
          <w:sz w:val="22"/>
          <w:szCs w:val="22"/>
        </w:rPr>
        <w:t xml:space="preserve"> a Sicilia (</w:t>
      </w:r>
      <w:proofErr w:type="spellStart"/>
      <w:r w:rsidRPr="00647C89">
        <w:rPr>
          <w:rFonts w:ascii="Times New Roman" w:hAnsi="Times New Roman" w:cs="Times New Roman"/>
          <w:sz w:val="22"/>
          <w:szCs w:val="22"/>
        </w:rPr>
        <w:t>Pozzallo</w:t>
      </w:r>
      <w:proofErr w:type="spellEnd"/>
      <w:r w:rsidRPr="00647C89">
        <w:rPr>
          <w:rFonts w:ascii="Times New Roman" w:hAnsi="Times New Roman" w:cs="Times New Roman"/>
          <w:sz w:val="22"/>
          <w:szCs w:val="22"/>
        </w:rPr>
        <w:t>)</w:t>
      </w:r>
      <w:r w:rsidR="00FE697C">
        <w:rPr>
          <w:rFonts w:ascii="Times New Roman" w:hAnsi="Times New Roman" w:cs="Times New Roman"/>
          <w:sz w:val="22"/>
          <w:szCs w:val="22"/>
        </w:rPr>
        <w:t>.</w:t>
      </w:r>
      <w:r w:rsidRPr="00647C89">
        <w:rPr>
          <w:rFonts w:ascii="Times New Roman" w:hAnsi="Times New Roman" w:cs="Times New Roman"/>
          <w:sz w:val="22"/>
          <w:szCs w:val="22"/>
        </w:rPr>
        <w:t xml:space="preserve"> </w:t>
      </w:r>
      <w:r w:rsidR="00FE697C">
        <w:rPr>
          <w:rFonts w:ascii="Times New Roman" w:hAnsi="Times New Roman" w:cs="Times New Roman"/>
          <w:sz w:val="22"/>
          <w:szCs w:val="22"/>
        </w:rPr>
        <w:t>L</w:t>
      </w:r>
      <w:r w:rsidRPr="00647C89">
        <w:rPr>
          <w:rFonts w:ascii="Times New Roman" w:hAnsi="Times New Roman" w:cs="Times New Roman"/>
          <w:sz w:val="22"/>
          <w:szCs w:val="22"/>
        </w:rPr>
        <w:t xml:space="preserve">legada a </w:t>
      </w:r>
      <w:proofErr w:type="spellStart"/>
      <w:r w:rsidRPr="00647C89">
        <w:rPr>
          <w:rFonts w:ascii="Times New Roman" w:hAnsi="Times New Roman" w:cs="Times New Roman"/>
          <w:sz w:val="22"/>
          <w:szCs w:val="22"/>
        </w:rPr>
        <w:t>Pozzallo</w:t>
      </w:r>
      <w:proofErr w:type="spellEnd"/>
      <w:r w:rsidR="002626B8" w:rsidRPr="00647C89">
        <w:rPr>
          <w:rFonts w:ascii="Times New Roman" w:hAnsi="Times New Roman" w:cs="Times New Roman"/>
          <w:sz w:val="22"/>
          <w:szCs w:val="22"/>
        </w:rPr>
        <w:t>.</w:t>
      </w:r>
      <w:r w:rsidR="00FD5B6E">
        <w:rPr>
          <w:rFonts w:ascii="Times New Roman" w:hAnsi="Times New Roman" w:cs="Times New Roman"/>
          <w:sz w:val="22"/>
          <w:szCs w:val="22"/>
        </w:rPr>
        <w:t xml:space="preserve"> Salida hacia Ragusa</w:t>
      </w:r>
      <w:r w:rsidR="00EC7F44">
        <w:rPr>
          <w:rFonts w:ascii="Times New Roman" w:hAnsi="Times New Roman" w:cs="Times New Roman"/>
          <w:sz w:val="22"/>
          <w:szCs w:val="22"/>
        </w:rPr>
        <w:t>, declarada Patrimonio de la Humanidad</w:t>
      </w:r>
      <w:r w:rsidRPr="00647C89">
        <w:rPr>
          <w:rFonts w:ascii="Times New Roman" w:hAnsi="Times New Roman" w:cs="Times New Roman"/>
          <w:sz w:val="22"/>
          <w:szCs w:val="22"/>
        </w:rPr>
        <w:t xml:space="preserve">. </w:t>
      </w:r>
      <w:r w:rsidR="00FE697C">
        <w:rPr>
          <w:rFonts w:ascii="Times New Roman" w:hAnsi="Times New Roman" w:cs="Times New Roman"/>
          <w:b/>
          <w:sz w:val="22"/>
          <w:szCs w:val="22"/>
        </w:rPr>
        <w:t>Cena y alojamiento en el h</w:t>
      </w:r>
      <w:r w:rsidRPr="00647C89">
        <w:rPr>
          <w:rFonts w:ascii="Times New Roman" w:hAnsi="Times New Roman" w:cs="Times New Roman"/>
          <w:b/>
          <w:sz w:val="22"/>
          <w:szCs w:val="22"/>
        </w:rPr>
        <w:t xml:space="preserve">otel. </w:t>
      </w:r>
    </w:p>
    <w:p w:rsidR="00873199" w:rsidRDefault="00873199">
      <w:pPr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873199" w:rsidRDefault="00873199" w:rsidP="00FD5B6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u w:val="single"/>
          <w:lang w:val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133350</wp:posOffset>
            </wp:positionV>
            <wp:extent cx="1341120" cy="731520"/>
            <wp:effectExtent l="0" t="0" r="0" b="0"/>
            <wp:wrapSquare wrapText="bothSides"/>
            <wp:docPr id="3" name="Imagen 3" descr="C:\Users\VIAJES COQUE\Desktop\castello_donnafug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AJES COQUE\Desktop\castello_donnafugat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u w:val="single"/>
        </w:rPr>
        <w:t>13 DE JULIO 2017: RAGUSA – MÓDICA Y SCICLI – RAGUSA  P.C.</w:t>
      </w:r>
    </w:p>
    <w:p w:rsidR="00FD5B6E" w:rsidRDefault="00FD5B6E" w:rsidP="00FD5B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148590</wp:posOffset>
            </wp:positionV>
            <wp:extent cx="1271905" cy="950595"/>
            <wp:effectExtent l="0" t="0" r="4445" b="1905"/>
            <wp:wrapSquare wrapText="bothSides"/>
            <wp:docPr id="18" name="Imagen 18" descr="C:\Users\VIAJES COQUE\Desktop\scicli-dove-dorm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AJES COQUE\Desktop\scicli-dove-dormi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Desayuno</w:t>
      </w:r>
      <w:r w:rsidR="00BB1F4E">
        <w:rPr>
          <w:rFonts w:ascii="Times New Roman" w:hAnsi="Times New Roman" w:cs="Times New Roman"/>
          <w:b/>
        </w:rPr>
        <w:t xml:space="preserve">. </w:t>
      </w:r>
      <w:r w:rsidR="00BB1F4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or la mañana, </w:t>
      </w:r>
      <w:r w:rsidR="00BB1F4E">
        <w:rPr>
          <w:rFonts w:ascii="Times New Roman" w:hAnsi="Times New Roman" w:cs="Times New Roman"/>
        </w:rPr>
        <w:t xml:space="preserve">salida hacia </w:t>
      </w:r>
      <w:r w:rsidR="00FE697C">
        <w:rPr>
          <w:rFonts w:ascii="Times New Roman" w:hAnsi="Times New Roman" w:cs="Times New Roman"/>
        </w:rPr>
        <w:t xml:space="preserve">el Castillo de </w:t>
      </w:r>
      <w:proofErr w:type="spellStart"/>
      <w:r w:rsidR="00FE697C">
        <w:rPr>
          <w:rFonts w:ascii="Times New Roman" w:hAnsi="Times New Roman" w:cs="Times New Roman"/>
        </w:rPr>
        <w:t>Donnafugata</w:t>
      </w:r>
      <w:proofErr w:type="spellEnd"/>
      <w:r w:rsidR="00BB1F4E">
        <w:rPr>
          <w:rFonts w:ascii="Times New Roman" w:hAnsi="Times New Roman" w:cs="Times New Roman"/>
        </w:rPr>
        <w:t xml:space="preserve"> para realizar su visita</w:t>
      </w:r>
      <w:r w:rsidR="00FE697C">
        <w:rPr>
          <w:rFonts w:ascii="Times New Roman" w:hAnsi="Times New Roman" w:cs="Times New Roman"/>
        </w:rPr>
        <w:t xml:space="preserve">. </w:t>
      </w:r>
      <w:r w:rsidR="00BB1F4E">
        <w:rPr>
          <w:rFonts w:ascii="Times New Roman" w:hAnsi="Times New Roman" w:cs="Times New Roman"/>
        </w:rPr>
        <w:t>A continuación, v</w:t>
      </w:r>
      <w:r w:rsidR="00FE697C">
        <w:rPr>
          <w:rFonts w:ascii="Times New Roman" w:hAnsi="Times New Roman" w:cs="Times New Roman"/>
        </w:rPr>
        <w:t xml:space="preserve">isita guiada de Ragusa y Ragusa </w:t>
      </w:r>
      <w:proofErr w:type="spellStart"/>
      <w:r w:rsidR="00FE697C">
        <w:rPr>
          <w:rFonts w:ascii="Times New Roman" w:hAnsi="Times New Roman" w:cs="Times New Roman"/>
        </w:rPr>
        <w:t>Iblea</w:t>
      </w:r>
      <w:proofErr w:type="spellEnd"/>
      <w:r w:rsidR="00FE697C">
        <w:rPr>
          <w:rFonts w:ascii="Times New Roman" w:hAnsi="Times New Roman" w:cs="Times New Roman"/>
        </w:rPr>
        <w:t xml:space="preserve">, incluyendo la Catedral </w:t>
      </w:r>
      <w:r>
        <w:rPr>
          <w:rFonts w:ascii="Times New Roman" w:hAnsi="Times New Roman" w:cs="Times New Roman"/>
        </w:rPr>
        <w:t xml:space="preserve">de San </w:t>
      </w:r>
      <w:r w:rsidR="00FE697C">
        <w:rPr>
          <w:rFonts w:ascii="Times New Roman" w:hAnsi="Times New Roman" w:cs="Times New Roman"/>
        </w:rPr>
        <w:t>Jorge</w:t>
      </w:r>
      <w:r>
        <w:rPr>
          <w:rFonts w:ascii="Times New Roman" w:hAnsi="Times New Roman" w:cs="Times New Roman"/>
        </w:rPr>
        <w:t>, el Pala</w:t>
      </w:r>
      <w:r w:rsidR="00FE697C">
        <w:rPr>
          <w:rFonts w:ascii="Times New Roman" w:hAnsi="Times New Roman" w:cs="Times New Roman"/>
        </w:rPr>
        <w:t xml:space="preserve">cio de </w:t>
      </w:r>
      <w:r>
        <w:rPr>
          <w:rFonts w:ascii="Times New Roman" w:hAnsi="Times New Roman" w:cs="Times New Roman"/>
        </w:rPr>
        <w:t xml:space="preserve"> la Roca, la Catedral de San Juan Bautista, etc. Por la tarde, excursión</w:t>
      </w:r>
      <w:r w:rsidR="00EC7F44">
        <w:rPr>
          <w:rFonts w:ascii="Times New Roman" w:hAnsi="Times New Roman" w:cs="Times New Roman"/>
        </w:rPr>
        <w:t xml:space="preserve"> y visita guiada </w:t>
      </w:r>
      <w:r>
        <w:rPr>
          <w:rFonts w:ascii="Times New Roman" w:hAnsi="Times New Roman" w:cs="Times New Roman"/>
        </w:rPr>
        <w:t xml:space="preserve"> a dos </w:t>
      </w:r>
      <w:r w:rsidR="00BB1F4E">
        <w:rPr>
          <w:rFonts w:ascii="Times New Roman" w:hAnsi="Times New Roman" w:cs="Times New Roman"/>
        </w:rPr>
        <w:t>ciudades</w:t>
      </w:r>
      <w:r>
        <w:rPr>
          <w:rFonts w:ascii="Times New Roman" w:hAnsi="Times New Roman" w:cs="Times New Roman"/>
        </w:rPr>
        <w:t xml:space="preserve"> cercanas</w:t>
      </w:r>
      <w:r w:rsidR="00FE697C">
        <w:rPr>
          <w:rFonts w:ascii="Times New Roman" w:hAnsi="Times New Roman" w:cs="Times New Roman"/>
        </w:rPr>
        <w:t xml:space="preserve"> catalogadas como Patrimonio de la Humanidad</w:t>
      </w:r>
      <w:r w:rsidR="00EC7F4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Módica y </w:t>
      </w:r>
      <w:proofErr w:type="spellStart"/>
      <w:r>
        <w:rPr>
          <w:rFonts w:ascii="Times New Roman" w:hAnsi="Times New Roman" w:cs="Times New Roman"/>
        </w:rPr>
        <w:t>Scicli</w:t>
      </w:r>
      <w:proofErr w:type="spellEnd"/>
      <w:r>
        <w:rPr>
          <w:rFonts w:ascii="Times New Roman" w:hAnsi="Times New Roman" w:cs="Times New Roman"/>
        </w:rPr>
        <w:t xml:space="preserve">. Regreso al hotel. </w:t>
      </w:r>
      <w:r>
        <w:rPr>
          <w:rFonts w:ascii="Times New Roman" w:hAnsi="Times New Roman" w:cs="Times New Roman"/>
          <w:b/>
        </w:rPr>
        <w:t>Cena y alojamiento.</w:t>
      </w: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14 DE JULIO 2017: RAGUSA-PIAZZA ARMERINA- MORGANTINA P.C.</w:t>
      </w:r>
    </w:p>
    <w:p w:rsidR="00FD5B6E" w:rsidRDefault="00397EEE" w:rsidP="00FD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60960</wp:posOffset>
            </wp:positionV>
            <wp:extent cx="1704975" cy="914400"/>
            <wp:effectExtent l="0" t="0" r="9525" b="0"/>
            <wp:wrapSquare wrapText="bothSides"/>
            <wp:docPr id="23" name="Imagen 23" descr="C:\Users\VIAJES COQUE\Desktop\MALTA - SICILIA\ARM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AJES COQUE\Desktop\MALTA - SICILIA\ARMERI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B6E">
        <w:rPr>
          <w:rFonts w:ascii="Times New Roman" w:hAnsi="Times New Roman" w:cs="Times New Roman"/>
          <w:b/>
        </w:rPr>
        <w:t xml:space="preserve">Desayuno. </w:t>
      </w:r>
      <w:r w:rsidR="00FD5B6E">
        <w:rPr>
          <w:rFonts w:ascii="Times New Roman" w:hAnsi="Times New Roman" w:cs="Times New Roman"/>
        </w:rPr>
        <w:t xml:space="preserve">Salida hacia Piazza </w:t>
      </w:r>
      <w:proofErr w:type="spellStart"/>
      <w:r w:rsidR="00FD5B6E">
        <w:rPr>
          <w:rFonts w:ascii="Times New Roman" w:hAnsi="Times New Roman" w:cs="Times New Roman"/>
        </w:rPr>
        <w:t>Armerina</w:t>
      </w:r>
      <w:proofErr w:type="spellEnd"/>
      <w:r w:rsidR="00FD5B6E">
        <w:rPr>
          <w:rFonts w:ascii="Times New Roman" w:hAnsi="Times New Roman" w:cs="Times New Roman"/>
        </w:rPr>
        <w:t xml:space="preserve">, para visitar la emblemática Villa del </w:t>
      </w:r>
      <w:proofErr w:type="spellStart"/>
      <w:r w:rsidR="00FD5B6E">
        <w:rPr>
          <w:rFonts w:ascii="Times New Roman" w:hAnsi="Times New Roman" w:cs="Times New Roman"/>
        </w:rPr>
        <w:t>Casale</w:t>
      </w:r>
      <w:proofErr w:type="spellEnd"/>
      <w:r w:rsidR="00EC7F44">
        <w:rPr>
          <w:rFonts w:ascii="Times New Roman" w:hAnsi="Times New Roman" w:cs="Times New Roman"/>
        </w:rPr>
        <w:t>,</w:t>
      </w:r>
      <w:r w:rsidR="00FD5B6E">
        <w:rPr>
          <w:rFonts w:ascii="Times New Roman" w:hAnsi="Times New Roman" w:cs="Times New Roman"/>
        </w:rPr>
        <w:t xml:space="preserve"> declarada Patrimonio </w:t>
      </w:r>
      <w:r w:rsidR="00EC7F44">
        <w:rPr>
          <w:rFonts w:ascii="Times New Roman" w:hAnsi="Times New Roman" w:cs="Times New Roman"/>
        </w:rPr>
        <w:t>de la Humanidad</w:t>
      </w:r>
      <w:r w:rsidR="00FD5B6E">
        <w:rPr>
          <w:rFonts w:ascii="Times New Roman" w:hAnsi="Times New Roman" w:cs="Times New Roman"/>
        </w:rPr>
        <w:t>. Situad</w:t>
      </w:r>
      <w:r w:rsidR="00EC7F44">
        <w:rPr>
          <w:rFonts w:ascii="Times New Roman" w:hAnsi="Times New Roman" w:cs="Times New Roman"/>
        </w:rPr>
        <w:t>a</w:t>
      </w:r>
      <w:r w:rsidR="00FD5B6E">
        <w:rPr>
          <w:rFonts w:ascii="Times New Roman" w:hAnsi="Times New Roman" w:cs="Times New Roman"/>
        </w:rPr>
        <w:t xml:space="preserve"> en el corazón de Sicilia, es un ejemplo de </w:t>
      </w:r>
      <w:r w:rsidR="00BB1F4E">
        <w:rPr>
          <w:rFonts w:ascii="Times New Roman" w:hAnsi="Times New Roman" w:cs="Times New Roman"/>
        </w:rPr>
        <w:t>villa de</w:t>
      </w:r>
      <w:r w:rsidR="00FD5B6E">
        <w:rPr>
          <w:rFonts w:ascii="Times New Roman" w:hAnsi="Times New Roman" w:cs="Times New Roman"/>
        </w:rPr>
        <w:t xml:space="preserve"> época </w:t>
      </w:r>
      <w:proofErr w:type="spellStart"/>
      <w:r w:rsidR="00EC7F44">
        <w:rPr>
          <w:rFonts w:ascii="Times New Roman" w:hAnsi="Times New Roman" w:cs="Times New Roman"/>
        </w:rPr>
        <w:t>tardor</w:t>
      </w:r>
      <w:r w:rsidR="00FD5B6E">
        <w:rPr>
          <w:rFonts w:ascii="Times New Roman" w:hAnsi="Times New Roman" w:cs="Times New Roman"/>
        </w:rPr>
        <w:t>romana</w:t>
      </w:r>
      <w:proofErr w:type="spellEnd"/>
      <w:r w:rsidR="00FD5B6E">
        <w:rPr>
          <w:rFonts w:ascii="Times New Roman" w:hAnsi="Times New Roman" w:cs="Times New Roman"/>
        </w:rPr>
        <w:t xml:space="preserve">, donde se pueden admirar los preciosos mosaicos que representan los usos y costumbres de la época. A continuación nos dirigiremos a </w:t>
      </w:r>
      <w:proofErr w:type="spellStart"/>
      <w:r w:rsidR="00FD5B6E">
        <w:rPr>
          <w:rFonts w:ascii="Times New Roman" w:hAnsi="Times New Roman" w:cs="Times New Roman"/>
        </w:rPr>
        <w:t>Morgantina</w:t>
      </w:r>
      <w:proofErr w:type="spellEnd"/>
      <w:r w:rsidR="00FD5B6E">
        <w:rPr>
          <w:rFonts w:ascii="Times New Roman" w:hAnsi="Times New Roman" w:cs="Times New Roman"/>
        </w:rPr>
        <w:t xml:space="preserve">, para conocer sus fabulosos </w:t>
      </w:r>
      <w:r w:rsidR="00EC7F44">
        <w:rPr>
          <w:rFonts w:ascii="Times New Roman" w:hAnsi="Times New Roman" w:cs="Times New Roman"/>
        </w:rPr>
        <w:t xml:space="preserve">y poco conocidos </w:t>
      </w:r>
      <w:r w:rsidR="00FD5B6E">
        <w:rPr>
          <w:rFonts w:ascii="Times New Roman" w:hAnsi="Times New Roman" w:cs="Times New Roman"/>
        </w:rPr>
        <w:t>restos arqueológicos. Regreso a nuestro hotel en Ragusa</w:t>
      </w:r>
      <w:r w:rsidR="00FD5B6E">
        <w:rPr>
          <w:rFonts w:ascii="Times New Roman" w:hAnsi="Times New Roman" w:cs="Times New Roman"/>
          <w:b/>
        </w:rPr>
        <w:t>. Cena y alojamiento.</w:t>
      </w: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</w:p>
    <w:p w:rsidR="00FD5B6E" w:rsidRDefault="00397EEE" w:rsidP="00FD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5051425</wp:posOffset>
            </wp:positionH>
            <wp:positionV relativeFrom="paragraph">
              <wp:posOffset>131445</wp:posOffset>
            </wp:positionV>
            <wp:extent cx="1284605" cy="854710"/>
            <wp:effectExtent l="0" t="0" r="0" b="2540"/>
            <wp:wrapSquare wrapText="bothSides"/>
            <wp:docPr id="26" name="Imagen 26" descr="C:\Users\VIAJES COQUE\Desktop\N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AJES COQUE\Desktop\NOT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B6E">
        <w:rPr>
          <w:rFonts w:ascii="Times New Roman" w:hAnsi="Times New Roman" w:cs="Times New Roman"/>
          <w:b/>
          <w:bCs/>
          <w:u w:val="single"/>
        </w:rPr>
        <w:t>15 DE JULIO 2017: RAGUSA-NOTO-SIRACUSA  P.C.</w:t>
      </w:r>
    </w:p>
    <w:p w:rsidR="00FD5B6E" w:rsidRDefault="00FD5B6E" w:rsidP="00FD5B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Desayuno.</w:t>
      </w:r>
      <w:r>
        <w:rPr>
          <w:rFonts w:ascii="Times New Roman" w:hAnsi="Times New Roman" w:cs="Times New Roman"/>
        </w:rPr>
        <w:t xml:space="preserve"> Salida hacia Noto y visita de la ciudad, </w:t>
      </w:r>
      <w:r w:rsidR="00EC7F44">
        <w:rPr>
          <w:rFonts w:ascii="Times New Roman" w:hAnsi="Times New Roman" w:cs="Times New Roman"/>
        </w:rPr>
        <w:t xml:space="preserve">Patrimonio de la Humanidad, </w:t>
      </w:r>
      <w:r>
        <w:rPr>
          <w:rFonts w:ascii="Times New Roman" w:hAnsi="Times New Roman" w:cs="Times New Roman"/>
        </w:rPr>
        <w:t>capital del barroco siciliano con su maravillosa catedral</w:t>
      </w:r>
      <w:r w:rsidR="00EC7F44">
        <w:rPr>
          <w:rFonts w:ascii="Times New Roman" w:hAnsi="Times New Roman" w:cs="Times New Roman"/>
        </w:rPr>
        <w:t xml:space="preserve"> y hermosísimos palacios</w:t>
      </w:r>
      <w:r>
        <w:rPr>
          <w:rFonts w:ascii="Times New Roman" w:hAnsi="Times New Roman" w:cs="Times New Roman"/>
        </w:rPr>
        <w:t xml:space="preserve">. Continuación de nuestro viaje </w:t>
      </w:r>
      <w:r w:rsidR="00EC7F44">
        <w:rPr>
          <w:rFonts w:ascii="Times New Roman" w:hAnsi="Times New Roman" w:cs="Times New Roman"/>
        </w:rPr>
        <w:t>hacia</w:t>
      </w:r>
      <w:r>
        <w:rPr>
          <w:rFonts w:ascii="Times New Roman" w:hAnsi="Times New Roman" w:cs="Times New Roman"/>
        </w:rPr>
        <w:t xml:space="preserve"> Siracusa</w:t>
      </w:r>
      <w:r w:rsidR="00EC7F44">
        <w:rPr>
          <w:rFonts w:ascii="Times New Roman" w:hAnsi="Times New Roman" w:cs="Times New Roman"/>
        </w:rPr>
        <w:t>, cuya visita</w:t>
      </w:r>
      <w:r>
        <w:rPr>
          <w:rFonts w:ascii="Times New Roman" w:hAnsi="Times New Roman" w:cs="Times New Roman"/>
        </w:rPr>
        <w:t xml:space="preserve"> efectuaremos con guía local. </w:t>
      </w:r>
      <w:r w:rsidR="00966799" w:rsidRPr="00EC7F44">
        <w:rPr>
          <w:rFonts w:ascii="Times New Roman" w:hAnsi="Times New Roman" w:cs="Times New Roman"/>
          <w:b/>
        </w:rPr>
        <w:t>Cena y</w:t>
      </w:r>
      <w:r w:rsidR="00966799">
        <w:rPr>
          <w:rFonts w:ascii="Times New Roman" w:hAnsi="Times New Roman" w:cs="Times New Roman"/>
        </w:rPr>
        <w:t xml:space="preserve"> </w:t>
      </w:r>
      <w:r w:rsidR="00EC7F4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</w:rPr>
        <w:t>lojamiento.</w:t>
      </w:r>
    </w:p>
    <w:p w:rsidR="00FD5B6E" w:rsidRDefault="00397EEE" w:rsidP="00FD5B6E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81915</wp:posOffset>
            </wp:positionV>
            <wp:extent cx="1200150" cy="899160"/>
            <wp:effectExtent l="0" t="0" r="0" b="0"/>
            <wp:wrapSquare wrapText="bothSides"/>
            <wp:docPr id="25" name="Imagen 25" descr="C:\Users\VIAJES COQUE\Desktop\siracusa_fontana_aret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AJES COQUE\Desktop\siracusa_fontana_aretus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16 DE JULIO 2017: SIRACUSA   M.P.</w:t>
      </w: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Desayuno. </w:t>
      </w:r>
      <w:r>
        <w:rPr>
          <w:rFonts w:ascii="Times New Roman" w:hAnsi="Times New Roman" w:cs="Times New Roman"/>
        </w:rPr>
        <w:t>Día que dedicaremos a realizar una extensa visita de la ciudad con la</w:t>
      </w:r>
      <w:r w:rsidR="00EC7F44">
        <w:rPr>
          <w:rFonts w:ascii="Times New Roman" w:hAnsi="Times New Roman" w:cs="Times New Roman"/>
        </w:rPr>
        <w:t xml:space="preserve">s zonas arqueológicas de la isla de </w:t>
      </w:r>
      <w:proofErr w:type="spellStart"/>
      <w:r w:rsidR="00EC7F44">
        <w:rPr>
          <w:rFonts w:ascii="Times New Roman" w:hAnsi="Times New Roman" w:cs="Times New Roman"/>
        </w:rPr>
        <w:t>Ortigia</w:t>
      </w:r>
      <w:proofErr w:type="spellEnd"/>
      <w:r w:rsidR="00EC7F44">
        <w:rPr>
          <w:rFonts w:ascii="Times New Roman" w:hAnsi="Times New Roman" w:cs="Times New Roman"/>
        </w:rPr>
        <w:t xml:space="preserve"> y </w:t>
      </w:r>
      <w:r w:rsidR="00BB1F4E">
        <w:rPr>
          <w:rFonts w:ascii="Times New Roman" w:hAnsi="Times New Roman" w:cs="Times New Roman"/>
        </w:rPr>
        <w:t xml:space="preserve">de </w:t>
      </w:r>
      <w:r w:rsidR="00EC7F44">
        <w:rPr>
          <w:rFonts w:ascii="Times New Roman" w:hAnsi="Times New Roman" w:cs="Times New Roman"/>
        </w:rPr>
        <w:t xml:space="preserve">la </w:t>
      </w:r>
      <w:proofErr w:type="spellStart"/>
      <w:r w:rsidR="00EC7F44">
        <w:rPr>
          <w:rFonts w:ascii="Times New Roman" w:hAnsi="Times New Roman" w:cs="Times New Roman"/>
        </w:rPr>
        <w:t>Neápolis</w:t>
      </w:r>
      <w:proofErr w:type="spellEnd"/>
      <w:r w:rsidR="00EC7F44">
        <w:rPr>
          <w:rFonts w:ascii="Times New Roman" w:hAnsi="Times New Roman" w:cs="Times New Roman"/>
        </w:rPr>
        <w:t>, incluyendo</w:t>
      </w:r>
      <w:r>
        <w:rPr>
          <w:rFonts w:ascii="Times New Roman" w:hAnsi="Times New Roman" w:cs="Times New Roman"/>
        </w:rPr>
        <w:t xml:space="preserve"> el Templo de </w:t>
      </w:r>
      <w:r w:rsidR="00BB1F4E">
        <w:rPr>
          <w:rFonts w:ascii="Times New Roman" w:hAnsi="Times New Roman" w:cs="Times New Roman"/>
        </w:rPr>
        <w:t>Atenea</w:t>
      </w:r>
      <w:r>
        <w:rPr>
          <w:rFonts w:ascii="Times New Roman" w:hAnsi="Times New Roman" w:cs="Times New Roman"/>
        </w:rPr>
        <w:t>, la legendaria F</w:t>
      </w:r>
      <w:r w:rsidR="00EC7F44">
        <w:rPr>
          <w:rFonts w:ascii="Times New Roman" w:hAnsi="Times New Roman" w:cs="Times New Roman"/>
        </w:rPr>
        <w:t>uente</w:t>
      </w:r>
      <w:r>
        <w:rPr>
          <w:rFonts w:ascii="Times New Roman" w:hAnsi="Times New Roman" w:cs="Times New Roman"/>
        </w:rPr>
        <w:t xml:space="preserve"> </w:t>
      </w:r>
      <w:r w:rsidR="00EC7F44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Aretusa, el Temp</w:t>
      </w:r>
      <w:r w:rsidR="0091598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o de Apolo, el Teatro Griego</w:t>
      </w:r>
      <w:r w:rsidR="00EC7F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el Anfiteatro Romano, etc. </w:t>
      </w:r>
      <w:r w:rsidR="00966799" w:rsidRPr="00EC7F44">
        <w:rPr>
          <w:rFonts w:ascii="Times New Roman" w:hAnsi="Times New Roman" w:cs="Times New Roman"/>
          <w:b/>
        </w:rPr>
        <w:t xml:space="preserve">Cena  y </w:t>
      </w:r>
      <w:r w:rsidR="00EC7F44">
        <w:rPr>
          <w:rFonts w:ascii="Times New Roman" w:hAnsi="Times New Roman" w:cs="Times New Roman"/>
          <w:b/>
        </w:rPr>
        <w:t>a</w:t>
      </w:r>
      <w:r w:rsidRPr="00EC7F44">
        <w:rPr>
          <w:rFonts w:ascii="Times New Roman" w:hAnsi="Times New Roman" w:cs="Times New Roman"/>
          <w:b/>
        </w:rPr>
        <w:t>lojamiento</w:t>
      </w:r>
      <w:r>
        <w:rPr>
          <w:rFonts w:ascii="Times New Roman" w:hAnsi="Times New Roman" w:cs="Times New Roman"/>
          <w:b/>
        </w:rPr>
        <w:t>.</w:t>
      </w: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</w:p>
    <w:p w:rsidR="00FD5B6E" w:rsidRDefault="00397EEE" w:rsidP="00FD5B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231140</wp:posOffset>
            </wp:positionV>
            <wp:extent cx="1454150" cy="749300"/>
            <wp:effectExtent l="0" t="0" r="0" b="0"/>
            <wp:wrapSquare wrapText="bothSides"/>
            <wp:docPr id="24" name="Imagen 24" descr="C:\Users\VIAJES COQUE\Desktop\MALTA - SICILIA\Taormina-87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IAJES COQUE\Desktop\MALTA - SICILIA\Taormina-8754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B6E">
        <w:rPr>
          <w:rFonts w:ascii="Times New Roman" w:hAnsi="Times New Roman" w:cs="Times New Roman"/>
          <w:b/>
          <w:bCs/>
          <w:u w:val="single"/>
        </w:rPr>
        <w:t>17 DE JULIO 2017: SIRACUSA/ CATANIA / TAORMINA/ SIRACUSA M.P.</w:t>
      </w:r>
    </w:p>
    <w:p w:rsidR="00FD5B6E" w:rsidRDefault="00FD5B6E" w:rsidP="00FD5B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Desayuno. Salida hacia Catania, y visita panorámica de la ciudad que se caracteriza por contar con un gran número de construcciones realizadas con piedra volcánica. Co</w:t>
      </w:r>
      <w:r w:rsidR="00D94032">
        <w:rPr>
          <w:rFonts w:ascii="Times New Roman" w:hAnsi="Times New Roman" w:cs="Times New Roman"/>
        </w:rPr>
        <w:t xml:space="preserve">ntinuación del viaje </w:t>
      </w:r>
      <w:r w:rsidR="0075565D">
        <w:rPr>
          <w:rFonts w:ascii="Times New Roman" w:hAnsi="Times New Roman" w:cs="Times New Roman"/>
        </w:rPr>
        <w:t xml:space="preserve">hacia </w:t>
      </w:r>
      <w:proofErr w:type="spellStart"/>
      <w:r w:rsidR="00D94032" w:rsidRPr="00D94032">
        <w:rPr>
          <w:rFonts w:ascii="Times New Roman" w:hAnsi="Times New Roman" w:cs="Times New Roman"/>
          <w:b/>
        </w:rPr>
        <w:t>Giardini</w:t>
      </w:r>
      <w:proofErr w:type="spellEnd"/>
      <w:r w:rsidR="00D94032" w:rsidRPr="00D94032">
        <w:rPr>
          <w:rFonts w:ascii="Times New Roman" w:hAnsi="Times New Roman" w:cs="Times New Roman"/>
          <w:b/>
        </w:rPr>
        <w:t xml:space="preserve"> </w:t>
      </w:r>
      <w:proofErr w:type="spellStart"/>
      <w:r w:rsidR="0075565D">
        <w:rPr>
          <w:rFonts w:ascii="Times New Roman" w:hAnsi="Times New Roman" w:cs="Times New Roman"/>
          <w:b/>
        </w:rPr>
        <w:t>Naxos</w:t>
      </w:r>
      <w:proofErr w:type="spellEnd"/>
      <w:r w:rsidR="0075565D">
        <w:rPr>
          <w:rFonts w:ascii="Times New Roman" w:hAnsi="Times New Roman" w:cs="Times New Roman"/>
        </w:rPr>
        <w:t>, la primera colonia griega en Sicilia,</w:t>
      </w:r>
      <w:r w:rsidR="0075565D">
        <w:rPr>
          <w:rFonts w:ascii="Times New Roman" w:hAnsi="Times New Roman" w:cs="Times New Roman"/>
          <w:b/>
        </w:rPr>
        <w:t xml:space="preserve"> </w:t>
      </w:r>
      <w:r w:rsidR="0075565D">
        <w:rPr>
          <w:rFonts w:ascii="Times New Roman" w:hAnsi="Times New Roman" w:cs="Times New Roman"/>
        </w:rPr>
        <w:t>y</w:t>
      </w:r>
      <w:r w:rsidR="00D94032" w:rsidRPr="00D94032">
        <w:rPr>
          <w:rFonts w:ascii="Times New Roman" w:hAnsi="Times New Roman" w:cs="Times New Roman"/>
          <w:b/>
        </w:rPr>
        <w:t xml:space="preserve"> </w:t>
      </w:r>
      <w:proofErr w:type="spellStart"/>
      <w:r w:rsidR="00D94032" w:rsidRPr="00D94032">
        <w:rPr>
          <w:rFonts w:ascii="Times New Roman" w:hAnsi="Times New Roman" w:cs="Times New Roman"/>
          <w:b/>
        </w:rPr>
        <w:t>Taormina</w:t>
      </w:r>
      <w:proofErr w:type="spellEnd"/>
      <w:r w:rsidR="0075565D">
        <w:rPr>
          <w:rFonts w:ascii="Times New Roman" w:hAnsi="Times New Roman" w:cs="Times New Roman"/>
          <w:b/>
        </w:rPr>
        <w:t xml:space="preserve">. </w:t>
      </w:r>
      <w:r w:rsidR="0075565D" w:rsidRPr="0075565D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sita de su fascinante Teatro Griego. Regreso a nuestro hotel en Siracusa. </w:t>
      </w:r>
      <w:r>
        <w:rPr>
          <w:rFonts w:ascii="Times New Roman" w:hAnsi="Times New Roman" w:cs="Times New Roman"/>
          <w:b/>
        </w:rPr>
        <w:t>Cena y alojamiento.</w:t>
      </w:r>
    </w:p>
    <w:p w:rsidR="00FD5B6E" w:rsidRDefault="00FD5B6E" w:rsidP="00FD5B6E">
      <w:pPr>
        <w:jc w:val="both"/>
        <w:rPr>
          <w:rFonts w:ascii="Times New Roman" w:hAnsi="Times New Roman" w:cs="Times New Roman"/>
        </w:rPr>
      </w:pPr>
    </w:p>
    <w:p w:rsidR="00FD5B6E" w:rsidRPr="00FD5B6E" w:rsidRDefault="00FD5B6E" w:rsidP="00FD5B6E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/>
          <w:bCs/>
          <w:u w:val="single"/>
        </w:rPr>
        <w:t>18 DE JULIO 2017: SIRACUSA-CATANIA-CIUDAD DE DESTINO  A.D.</w:t>
      </w:r>
    </w:p>
    <w:p w:rsidR="00FD5B6E" w:rsidRDefault="00FD5B6E" w:rsidP="00FD5B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Desayuno.</w:t>
      </w:r>
      <w:r>
        <w:rPr>
          <w:rFonts w:ascii="Times New Roman" w:hAnsi="Times New Roman" w:cs="Times New Roman"/>
        </w:rPr>
        <w:t xml:space="preserve"> Traslado a Catania. Salida en vuelo regular  a las 12:00 hrs. Llegada a Madrid a las 15:00 hrs.  </w:t>
      </w:r>
      <w:r>
        <w:rPr>
          <w:rFonts w:ascii="Times New Roman" w:hAnsi="Times New Roman" w:cs="Times New Roman"/>
          <w:b/>
        </w:rPr>
        <w:t>Fin de nuestros servicios.</w:t>
      </w:r>
    </w:p>
    <w:p w:rsidR="00397EEE" w:rsidRDefault="00397EEE" w:rsidP="00FD5B6E">
      <w:pPr>
        <w:jc w:val="both"/>
        <w:rPr>
          <w:rFonts w:ascii="Times New Roman" w:hAnsi="Times New Roman" w:cs="Times New Roman"/>
          <w:b/>
        </w:rPr>
      </w:pPr>
    </w:p>
    <w:p w:rsidR="003A486C" w:rsidRDefault="003A486C" w:rsidP="00D94032">
      <w:r>
        <w:rPr>
          <w:rFonts w:ascii="Times New Roman" w:hAnsi="Times New Roman" w:cs="Times New Roman"/>
          <w:noProof/>
          <w:lang w:val="es-E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385445</wp:posOffset>
            </wp:positionV>
            <wp:extent cx="6276975" cy="2269490"/>
            <wp:effectExtent l="19050" t="0" r="9525" b="0"/>
            <wp:wrapSquare wrapText="bothSides"/>
            <wp:docPr id="27" name="Imagen 27" descr="C:\Users\VIAJES COQUE\Desktop\MALTA - SICILIA\TAOR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AJES COQUE\Desktop\MALTA - SICILIA\TAORMIN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NOTA: C</w:t>
      </w:r>
      <w:r w:rsidRPr="003A486C">
        <w:t xml:space="preserve">on objeto de mejorar el circuito, podría cambiar mínimamente </w:t>
      </w:r>
      <w:r w:rsidR="00D94032" w:rsidRPr="003A486C">
        <w:t>el orden de comidas y cenas</w:t>
      </w:r>
      <w:r w:rsidRPr="003A486C">
        <w:t xml:space="preserve"> programadas</w:t>
      </w:r>
      <w:r w:rsidR="00D94032" w:rsidRPr="003A486C">
        <w:t xml:space="preserve">. </w:t>
      </w:r>
    </w:p>
    <w:p w:rsidR="00BB510A" w:rsidRPr="00F7507E" w:rsidRDefault="003A486C" w:rsidP="00BB1F4E">
      <w:pPr>
        <w:rPr>
          <w:rFonts w:ascii="Comic Sans MS" w:eastAsia="Times New Roman" w:hAnsi="Comic Sans MS" w:cs="Times New Roman"/>
          <w:b/>
          <w:caps/>
          <w:color w:val="0000FF"/>
          <w:sz w:val="40"/>
          <w:szCs w:val="40"/>
          <w:u w:val="single"/>
          <w:lang w:val="es-ES"/>
        </w:rPr>
      </w:pPr>
      <w:r w:rsidRPr="003A486C">
        <w:rPr>
          <w:rFonts w:eastAsia="Times New Roman" w:cs="Times New Roman"/>
          <w:b/>
          <w:caps/>
          <w:color w:val="0000FF"/>
          <w:sz w:val="40"/>
          <w:szCs w:val="40"/>
          <w:lang w:val="es-ES"/>
        </w:rPr>
        <w:lastRenderedPageBreak/>
        <w:t xml:space="preserve">  </w:t>
      </w:r>
      <w:r w:rsidR="00BB510A" w:rsidRPr="00F7507E">
        <w:rPr>
          <w:rFonts w:ascii="Comic Sans MS" w:eastAsia="Times New Roman" w:hAnsi="Comic Sans MS" w:cs="Times New Roman"/>
          <w:b/>
          <w:caps/>
          <w:color w:val="0000FF"/>
          <w:sz w:val="40"/>
          <w:szCs w:val="40"/>
          <w:u w:val="single"/>
          <w:lang w:val="es-ES"/>
        </w:rPr>
        <w:t>PRECIO POR PERSONA</w:t>
      </w:r>
    </w:p>
    <w:p w:rsidR="00BB510A" w:rsidRPr="00BB510A" w:rsidRDefault="00BB510A" w:rsidP="00BB510A">
      <w:pPr>
        <w:jc w:val="both"/>
        <w:rPr>
          <w:rFonts w:ascii="Comic Sans MS" w:eastAsia="Times New Roman" w:hAnsi="Comic Sans MS" w:cs="Times New Roman"/>
          <w:b/>
          <w:caps/>
          <w:color w:val="0000FF"/>
          <w:sz w:val="40"/>
          <w:szCs w:val="40"/>
          <w:lang w:val="es-ES"/>
        </w:rPr>
      </w:pPr>
    </w:p>
    <w:p w:rsidR="00BB510A" w:rsidRDefault="00BB510A" w:rsidP="00BB510A">
      <w:pPr>
        <w:jc w:val="both"/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</w:pPr>
      <w:r w:rsidRPr="00BB510A"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  <w:t xml:space="preserve">       en pension completa</w:t>
      </w:r>
      <w:r w:rsidRPr="00BB510A">
        <w:rPr>
          <w:rFonts w:ascii="Comic Sans MS" w:eastAsia="Times New Roman" w:hAnsi="Comic Sans MS" w:cs="Times New Roman"/>
          <w:b/>
          <w:caps/>
          <w:color w:val="0000FF"/>
          <w:sz w:val="40"/>
          <w:szCs w:val="40"/>
          <w:lang w:val="es-ES"/>
        </w:rPr>
        <w:tab/>
      </w:r>
      <w:r w:rsidR="00397EEE">
        <w:rPr>
          <w:rFonts w:ascii="Comic Sans MS" w:eastAsia="Times New Roman" w:hAnsi="Comic Sans MS" w:cs="Times New Roman"/>
          <w:b/>
          <w:caps/>
          <w:sz w:val="40"/>
          <w:szCs w:val="40"/>
          <w:lang w:val="es-ES"/>
        </w:rPr>
        <w:t>2.1</w:t>
      </w:r>
      <w:r w:rsidR="00966799">
        <w:rPr>
          <w:rFonts w:ascii="Comic Sans MS" w:eastAsia="Times New Roman" w:hAnsi="Comic Sans MS" w:cs="Times New Roman"/>
          <w:b/>
          <w:caps/>
          <w:sz w:val="40"/>
          <w:szCs w:val="40"/>
          <w:lang w:val="es-ES"/>
        </w:rPr>
        <w:t>90</w:t>
      </w:r>
      <w:r w:rsidRPr="00151C75">
        <w:rPr>
          <w:rFonts w:ascii="Comic Sans MS" w:eastAsia="Times New Roman" w:hAnsi="Comic Sans MS" w:cs="Times New Roman"/>
          <w:b/>
          <w:caps/>
          <w:sz w:val="40"/>
          <w:szCs w:val="40"/>
          <w:lang w:val="es-ES"/>
        </w:rPr>
        <w:t>,00</w:t>
      </w:r>
    </w:p>
    <w:p w:rsidR="00BB510A" w:rsidRPr="00BB510A" w:rsidRDefault="00BB510A" w:rsidP="00BB510A">
      <w:pPr>
        <w:ind w:left="708" w:firstLine="708"/>
        <w:jc w:val="both"/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</w:pPr>
      <w:r w:rsidRPr="00BB510A"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  <w:t xml:space="preserve">suplemento hab. indv.  </w:t>
      </w:r>
      <w:r w:rsidR="00397EEE">
        <w:rPr>
          <w:rFonts w:ascii="Comic Sans MS" w:eastAsia="Times New Roman" w:hAnsi="Comic Sans MS" w:cs="Times New Roman"/>
          <w:b/>
          <w:caps/>
          <w:sz w:val="32"/>
          <w:szCs w:val="32"/>
          <w:lang w:val="es-ES"/>
        </w:rPr>
        <w:t>390</w:t>
      </w:r>
      <w:r w:rsidRPr="00151C75">
        <w:rPr>
          <w:rFonts w:ascii="Comic Sans MS" w:eastAsia="Times New Roman" w:hAnsi="Comic Sans MS" w:cs="Times New Roman"/>
          <w:b/>
          <w:caps/>
          <w:sz w:val="32"/>
          <w:szCs w:val="32"/>
          <w:lang w:val="es-ES"/>
        </w:rPr>
        <w:t>,00</w:t>
      </w:r>
    </w:p>
    <w:p w:rsidR="00BB510A" w:rsidRPr="00BB510A" w:rsidRDefault="00BB510A" w:rsidP="00BB510A">
      <w:pPr>
        <w:jc w:val="both"/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</w:pPr>
    </w:p>
    <w:p w:rsidR="00BB510A" w:rsidRPr="00BB510A" w:rsidRDefault="00BB510A" w:rsidP="00BB510A">
      <w:pPr>
        <w:jc w:val="both"/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</w:pPr>
      <w:r w:rsidRPr="00BB510A"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  <w:tab/>
        <w:t>su</w:t>
      </w:r>
      <w:r w:rsidR="000555C1"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  <w:t>plemento seguro cancelacion   22</w:t>
      </w:r>
      <w:r w:rsidRPr="00BB510A"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  <w:t>,00</w:t>
      </w:r>
    </w:p>
    <w:p w:rsidR="00BB510A" w:rsidRPr="00BB510A" w:rsidRDefault="00BB510A" w:rsidP="00BB510A">
      <w:pPr>
        <w:jc w:val="both"/>
        <w:rPr>
          <w:rFonts w:ascii="Comic Sans MS" w:eastAsia="Times New Roman" w:hAnsi="Comic Sans MS" w:cs="Times New Roman"/>
          <w:b/>
          <w:caps/>
          <w:color w:val="0000FF"/>
          <w:sz w:val="32"/>
          <w:szCs w:val="32"/>
          <w:lang w:val="es-ES"/>
        </w:rPr>
      </w:pPr>
    </w:p>
    <w:p w:rsidR="00BB510A" w:rsidRPr="00BB510A" w:rsidRDefault="0076663F" w:rsidP="00BB510A">
      <w:pPr>
        <w:spacing w:line="276" w:lineRule="auto"/>
        <w:ind w:left="1065" w:firstLine="351"/>
        <w:contextualSpacing/>
        <w:rPr>
          <w:rFonts w:ascii="Comic Sans MS" w:eastAsia="Times New Roman" w:hAnsi="Comic Sans MS" w:cs="Calibri"/>
          <w:b/>
          <w:lang w:val="es-ES" w:eastAsia="en-US"/>
        </w:rPr>
      </w:pPr>
      <w:r>
        <w:rPr>
          <w:rFonts w:ascii="Comic Sans MS" w:eastAsia="Times New Roman" w:hAnsi="Comic Sans MS" w:cs="Calibri"/>
          <w:b/>
          <w:lang w:val="es-ES" w:eastAsia="en-US"/>
        </w:rPr>
        <w:t>PARA LOS NO SOCIOS</w:t>
      </w:r>
      <w:r w:rsidR="00BB510A" w:rsidRPr="00BB510A">
        <w:rPr>
          <w:rFonts w:ascii="Comic Sans MS" w:eastAsia="Times New Roman" w:hAnsi="Comic Sans MS" w:cs="Calibri"/>
          <w:b/>
          <w:lang w:val="es-ES" w:eastAsia="en-US"/>
        </w:rPr>
        <w:t>…….</w:t>
      </w:r>
      <w:r w:rsidR="00BB510A" w:rsidRPr="00BB510A">
        <w:rPr>
          <w:rFonts w:ascii="Comic Sans MS" w:eastAsia="Times New Roman" w:hAnsi="Comic Sans MS" w:cs="Calibri"/>
          <w:b/>
          <w:color w:val="0000FF"/>
          <w:lang w:val="es-ES" w:eastAsia="en-US"/>
        </w:rPr>
        <w:t>SUPLEMENTO   50,00</w:t>
      </w:r>
    </w:p>
    <w:p w:rsidR="00BB510A" w:rsidRPr="00BB510A" w:rsidRDefault="00BB510A" w:rsidP="00BB510A">
      <w:pPr>
        <w:jc w:val="both"/>
        <w:rPr>
          <w:rFonts w:ascii="Times New Roman" w:hAnsi="Times New Roman" w:cs="Times New Roman"/>
          <w:color w:val="FF0000"/>
          <w:lang w:val="es-ES"/>
        </w:rPr>
      </w:pPr>
    </w:p>
    <w:p w:rsidR="00BB510A" w:rsidRPr="00F7507E" w:rsidRDefault="00F7507E" w:rsidP="00BB510A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F7507E">
        <w:rPr>
          <w:rFonts w:ascii="Times New Roman" w:hAnsi="Times New Roman" w:cs="Times New Roman"/>
          <w:b/>
          <w:color w:val="000000"/>
          <w:u w:val="single"/>
        </w:rPr>
        <w:t>Vuelos con IBERIA</w:t>
      </w:r>
    </w:p>
    <w:p w:rsidR="00F7507E" w:rsidRDefault="00F7507E" w:rsidP="00BB510A">
      <w:pPr>
        <w:jc w:val="both"/>
        <w:rPr>
          <w:rFonts w:ascii="Times New Roman" w:hAnsi="Times New Roman" w:cs="Times New Roman"/>
          <w:color w:val="000000"/>
        </w:rPr>
      </w:pPr>
    </w:p>
    <w:p w:rsidR="00F7507E" w:rsidRDefault="00F7507E" w:rsidP="00EA4C9F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IB3646 </w:t>
      </w:r>
      <w:r w:rsidRPr="00F7507E">
        <w:rPr>
          <w:rFonts w:ascii="Verdana" w:hAnsi="Verdana"/>
          <w:b/>
        </w:rPr>
        <w:t>08JUL</w:t>
      </w:r>
      <w:r>
        <w:rPr>
          <w:rFonts w:ascii="Verdana" w:hAnsi="Verdana"/>
        </w:rPr>
        <w:t xml:space="preserve"> </w:t>
      </w:r>
      <w:r w:rsidR="00EA4C9F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MADMLA     </w:t>
      </w:r>
      <w:r w:rsidRPr="0076663F">
        <w:rPr>
          <w:rFonts w:ascii="Verdana" w:hAnsi="Verdana"/>
        </w:rPr>
        <w:t>17:55</w:t>
      </w:r>
      <w:r>
        <w:rPr>
          <w:rFonts w:ascii="Verdana" w:hAnsi="Verdana"/>
        </w:rPr>
        <w:t xml:space="preserve"> -  20:25   </w:t>
      </w:r>
    </w:p>
    <w:p w:rsidR="00F7507E" w:rsidRPr="00F7507E" w:rsidRDefault="00F7507E" w:rsidP="00F7507E">
      <w:pPr>
        <w:rPr>
          <w:rFonts w:ascii="Verdana" w:hAnsi="Verdana"/>
          <w:lang w:val="es-ES"/>
        </w:rPr>
      </w:pPr>
      <w:r w:rsidRPr="00F7507E">
        <w:rPr>
          <w:rFonts w:ascii="Verdana" w:hAnsi="Verdana"/>
          <w:lang w:val="es-ES"/>
        </w:rPr>
        <w:t xml:space="preserve">      </w:t>
      </w:r>
    </w:p>
    <w:p w:rsidR="00F7507E" w:rsidRDefault="00F7507E" w:rsidP="00EA4C9F">
      <w:pPr>
        <w:ind w:left="708" w:firstLine="708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IB3275 </w:t>
      </w:r>
      <w:r w:rsidRPr="00F7507E">
        <w:rPr>
          <w:rFonts w:ascii="Verdana" w:hAnsi="Verdana"/>
          <w:b/>
          <w:lang w:val="es-ES"/>
        </w:rPr>
        <w:t>18JUL</w:t>
      </w:r>
      <w:r w:rsidRPr="00F7507E">
        <w:rPr>
          <w:rFonts w:ascii="Verdana" w:hAnsi="Verdana"/>
          <w:lang w:val="es-ES"/>
        </w:rPr>
        <w:t xml:space="preserve"> </w:t>
      </w:r>
      <w:r w:rsidR="00EA4C9F">
        <w:rPr>
          <w:rFonts w:ascii="Verdana" w:hAnsi="Verdana"/>
          <w:lang w:val="es-ES"/>
        </w:rPr>
        <w:t xml:space="preserve">      </w:t>
      </w:r>
      <w:r w:rsidRPr="00F7507E">
        <w:rPr>
          <w:rFonts w:ascii="Verdana" w:hAnsi="Verdana"/>
          <w:lang w:val="es-ES"/>
        </w:rPr>
        <w:t>CTAMAD</w:t>
      </w:r>
      <w:r>
        <w:rPr>
          <w:rFonts w:ascii="Verdana" w:hAnsi="Verdana"/>
          <w:color w:val="FF0000"/>
          <w:lang w:val="es-ES"/>
        </w:rPr>
        <w:t> </w:t>
      </w:r>
      <w:r w:rsidRPr="00F7507E">
        <w:rPr>
          <w:rFonts w:ascii="Verdana" w:hAnsi="Verdana"/>
          <w:color w:val="FF0000"/>
          <w:lang w:val="es-ES"/>
        </w:rPr>
        <w:t xml:space="preserve"> </w:t>
      </w:r>
      <w:r>
        <w:rPr>
          <w:rFonts w:ascii="Verdana" w:hAnsi="Verdana"/>
          <w:color w:val="FF0000"/>
          <w:lang w:val="es-ES"/>
        </w:rPr>
        <w:t xml:space="preserve">   </w:t>
      </w:r>
      <w:r w:rsidRPr="00F7507E">
        <w:rPr>
          <w:rFonts w:ascii="Verdana" w:hAnsi="Verdana"/>
          <w:lang w:val="es-ES"/>
        </w:rPr>
        <w:t>12</w:t>
      </w:r>
      <w:r>
        <w:rPr>
          <w:rFonts w:ascii="Verdana" w:hAnsi="Verdana"/>
          <w:lang w:val="es-ES"/>
        </w:rPr>
        <w:t>:</w:t>
      </w:r>
      <w:r w:rsidRPr="00F7507E">
        <w:rPr>
          <w:rFonts w:ascii="Verdana" w:hAnsi="Verdana"/>
          <w:lang w:val="es-ES"/>
        </w:rPr>
        <w:t xml:space="preserve">00 </w:t>
      </w:r>
      <w:r>
        <w:rPr>
          <w:rFonts w:ascii="Verdana" w:hAnsi="Verdana"/>
          <w:lang w:val="es-ES"/>
        </w:rPr>
        <w:t xml:space="preserve">– </w:t>
      </w:r>
      <w:r w:rsidRPr="00F7507E">
        <w:rPr>
          <w:rFonts w:ascii="Verdana" w:hAnsi="Verdana"/>
          <w:lang w:val="es-ES"/>
        </w:rPr>
        <w:t>15</w:t>
      </w:r>
      <w:r>
        <w:rPr>
          <w:rFonts w:ascii="Verdana" w:hAnsi="Verdana"/>
          <w:lang w:val="es-ES"/>
        </w:rPr>
        <w:t>:</w:t>
      </w:r>
      <w:r w:rsidRPr="00F7507E">
        <w:rPr>
          <w:rFonts w:ascii="Verdana" w:hAnsi="Verdana"/>
          <w:lang w:val="es-ES"/>
        </w:rPr>
        <w:t>00  </w:t>
      </w:r>
    </w:p>
    <w:p w:rsidR="00513D29" w:rsidRDefault="00513D29" w:rsidP="00EA4C9F">
      <w:pPr>
        <w:ind w:left="708" w:firstLine="708"/>
        <w:rPr>
          <w:rFonts w:ascii="Verdana" w:hAnsi="Verdana"/>
          <w:lang w:val="es-ES"/>
        </w:rPr>
      </w:pPr>
    </w:p>
    <w:p w:rsidR="00513D29" w:rsidRPr="00F7507E" w:rsidRDefault="00513D29" w:rsidP="00EA4C9F">
      <w:pPr>
        <w:ind w:left="708" w:firstLine="708"/>
        <w:rPr>
          <w:rFonts w:ascii="Verdana" w:hAnsi="Verdana"/>
          <w:lang w:val="es-ES"/>
        </w:rPr>
      </w:pPr>
    </w:p>
    <w:p w:rsidR="00513D29" w:rsidRPr="003D1FD5" w:rsidRDefault="00513D29" w:rsidP="00513D29">
      <w:pPr>
        <w:rPr>
          <w:rFonts w:ascii="Comic Sans MS" w:hAnsi="Comic Sans MS" w:cs="Calibri"/>
        </w:rPr>
      </w:pPr>
      <w:r w:rsidRPr="003D1FD5">
        <w:rPr>
          <w:rFonts w:ascii="Comic Sans MS" w:hAnsi="Comic Sans MS" w:cs="Times New Roman"/>
          <w:color w:val="000000"/>
          <w:u w:val="single"/>
        </w:rPr>
        <w:t>HOTELES</w:t>
      </w:r>
      <w:r w:rsidRPr="003D1FD5">
        <w:rPr>
          <w:rFonts w:ascii="Comic Sans MS" w:hAnsi="Comic Sans MS" w:cs="Times New Roman"/>
          <w:color w:val="000000"/>
        </w:rPr>
        <w:tab/>
      </w:r>
      <w:r w:rsidRPr="003D1FD5">
        <w:rPr>
          <w:rFonts w:ascii="Comic Sans MS" w:hAnsi="Comic Sans MS" w:cs="Times New Roman"/>
          <w:color w:val="000000"/>
        </w:rPr>
        <w:tab/>
      </w:r>
      <w:proofErr w:type="gramStart"/>
      <w:r w:rsidRPr="003D1FD5">
        <w:rPr>
          <w:rFonts w:ascii="Comic Sans MS" w:hAnsi="Comic Sans MS" w:cs="Calibri"/>
        </w:rPr>
        <w:t>MALTA :</w:t>
      </w:r>
      <w:proofErr w:type="gramEnd"/>
      <w:r w:rsidRPr="003D1FD5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 w:rsidRPr="003D1FD5">
        <w:rPr>
          <w:rFonts w:ascii="Comic Sans MS" w:hAnsi="Comic Sans MS" w:cs="Calibri"/>
        </w:rPr>
        <w:t xml:space="preserve">GOLDEN TULIP VIVALDI </w:t>
      </w:r>
      <w:r>
        <w:rPr>
          <w:rFonts w:ascii="Comic Sans MS" w:hAnsi="Comic Sans MS" w:cs="Calibri"/>
        </w:rPr>
        <w:t>****</w:t>
      </w:r>
    </w:p>
    <w:p w:rsidR="00513D29" w:rsidRPr="003D1FD5" w:rsidRDefault="00513D29" w:rsidP="00513D29">
      <w:pPr>
        <w:ind w:left="1416" w:firstLine="708"/>
        <w:rPr>
          <w:rFonts w:ascii="Comic Sans MS" w:hAnsi="Comic Sans MS" w:cs="Calibri"/>
        </w:rPr>
      </w:pPr>
      <w:r w:rsidRPr="003D1FD5">
        <w:rPr>
          <w:rFonts w:ascii="Comic Sans MS" w:hAnsi="Comic Sans MS" w:cs="Calibri"/>
        </w:rPr>
        <w:t xml:space="preserve">RAGUSA: </w:t>
      </w:r>
      <w:r>
        <w:rPr>
          <w:rFonts w:ascii="Comic Sans MS" w:hAnsi="Comic Sans MS" w:cs="Calibri"/>
        </w:rPr>
        <w:tab/>
      </w:r>
      <w:r>
        <w:rPr>
          <w:rFonts w:ascii="Comic Sans MS" w:hAnsi="Comic Sans MS" w:cs="Calibri"/>
        </w:rPr>
        <w:tab/>
      </w:r>
      <w:r w:rsidRPr="003D1FD5">
        <w:rPr>
          <w:rFonts w:ascii="Comic Sans MS" w:hAnsi="Comic Sans MS" w:cs="Calibri"/>
        </w:rPr>
        <w:t>MEDITERRANEO PALACE</w:t>
      </w:r>
      <w:r>
        <w:rPr>
          <w:rFonts w:ascii="Comic Sans MS" w:hAnsi="Comic Sans MS" w:cs="Calibri"/>
        </w:rPr>
        <w:t xml:space="preserve"> ****</w:t>
      </w:r>
    </w:p>
    <w:p w:rsidR="00513D29" w:rsidRPr="003D1FD5" w:rsidRDefault="00513D29" w:rsidP="00513D29">
      <w:pPr>
        <w:ind w:left="1416" w:firstLine="708"/>
        <w:rPr>
          <w:rFonts w:ascii="Comic Sans MS" w:hAnsi="Comic Sans MS" w:cs="Calibri"/>
        </w:rPr>
      </w:pPr>
      <w:proofErr w:type="gramStart"/>
      <w:r w:rsidRPr="003D1FD5">
        <w:rPr>
          <w:rFonts w:ascii="Comic Sans MS" w:hAnsi="Comic Sans MS" w:cs="Calibri"/>
        </w:rPr>
        <w:t>SIRACUSA :</w:t>
      </w:r>
      <w:proofErr w:type="gramEnd"/>
      <w:r w:rsidRPr="003D1FD5">
        <w:rPr>
          <w:rFonts w:ascii="Comic Sans MS" w:hAnsi="Comic Sans MS" w:cs="Calibri"/>
        </w:rPr>
        <w:t xml:space="preserve"> </w:t>
      </w:r>
      <w:r>
        <w:rPr>
          <w:rFonts w:ascii="Comic Sans MS" w:hAnsi="Comic Sans MS" w:cs="Calibri"/>
        </w:rPr>
        <w:tab/>
      </w:r>
      <w:r w:rsidRPr="003D1FD5">
        <w:rPr>
          <w:rFonts w:ascii="Comic Sans MS" w:hAnsi="Comic Sans MS" w:cs="Calibri"/>
        </w:rPr>
        <w:t xml:space="preserve">MERCURE SIRACUSA </w:t>
      </w:r>
      <w:r>
        <w:rPr>
          <w:rFonts w:ascii="Comic Sans MS" w:hAnsi="Comic Sans MS" w:cs="Calibri"/>
        </w:rPr>
        <w:t>****</w:t>
      </w:r>
    </w:p>
    <w:p w:rsidR="00BB510A" w:rsidRDefault="00BB510A" w:rsidP="00BB510A">
      <w:pPr>
        <w:jc w:val="both"/>
        <w:rPr>
          <w:rFonts w:ascii="Times New Roman" w:hAnsi="Times New Roman" w:cs="Times New Roman"/>
          <w:color w:val="000000"/>
        </w:rPr>
      </w:pPr>
    </w:p>
    <w:p w:rsidR="00F7507E" w:rsidRDefault="00F7507E" w:rsidP="00BB510A">
      <w:pPr>
        <w:jc w:val="both"/>
        <w:rPr>
          <w:rFonts w:ascii="Times New Roman" w:hAnsi="Times New Roman" w:cs="Times New Roman"/>
          <w:color w:val="000000"/>
        </w:rPr>
      </w:pPr>
    </w:p>
    <w:p w:rsidR="00BB510A" w:rsidRPr="00F7507E" w:rsidRDefault="00513D29" w:rsidP="00BB510A">
      <w:pPr>
        <w:jc w:val="both"/>
        <w:rPr>
          <w:rFonts w:ascii="Comic Sans MS" w:hAnsi="Comic Sans MS" w:cs="Calibri"/>
          <w:color w:val="FF0000"/>
        </w:rPr>
      </w:pPr>
      <w:r w:rsidRPr="0076663F">
        <w:rPr>
          <w:rFonts w:ascii="Comic Sans MS" w:hAnsi="Comic Sans MS" w:cs="Calibri"/>
          <w:color w:val="FF0000"/>
          <w:u w:val="single"/>
        </w:rPr>
        <w:t xml:space="preserve">EL PRECIO  </w:t>
      </w:r>
      <w:r w:rsidR="00BB510A" w:rsidRPr="0076663F">
        <w:rPr>
          <w:rFonts w:ascii="Comic Sans MS" w:hAnsi="Comic Sans MS" w:cs="Calibri"/>
          <w:color w:val="FF0000"/>
          <w:u w:val="single"/>
        </w:rPr>
        <w:t>INCLUYE</w:t>
      </w:r>
      <w:r w:rsidR="00BB510A" w:rsidRPr="00F7507E">
        <w:rPr>
          <w:rFonts w:ascii="Comic Sans MS" w:hAnsi="Comic Sans MS" w:cs="Calibri"/>
          <w:color w:val="FF0000"/>
        </w:rPr>
        <w:t>:</w:t>
      </w:r>
    </w:p>
    <w:p w:rsidR="00BB510A" w:rsidRPr="00F7507E" w:rsidRDefault="00BB510A" w:rsidP="00BB510A">
      <w:pPr>
        <w:jc w:val="both"/>
        <w:rPr>
          <w:rFonts w:ascii="Comic Sans MS" w:hAnsi="Comic Sans MS" w:cs="Calibri"/>
          <w:color w:val="FF0000"/>
        </w:rPr>
      </w:pPr>
    </w:p>
    <w:p w:rsidR="005F6F73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5F6F73">
        <w:rPr>
          <w:rFonts w:ascii="Comic Sans MS" w:hAnsi="Comic Sans MS" w:cs="Calibri"/>
        </w:rPr>
        <w:t>Vuelo</w:t>
      </w:r>
      <w:r w:rsidR="0076663F">
        <w:rPr>
          <w:rFonts w:ascii="Comic Sans MS" w:hAnsi="Comic Sans MS" w:cs="Calibri"/>
        </w:rPr>
        <w:t>s Madrid-Malta/Catania-Madrid.</w:t>
      </w:r>
    </w:p>
    <w:p w:rsidR="00BB510A" w:rsidRPr="005F6F73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5F6F73">
        <w:rPr>
          <w:rFonts w:ascii="Comic Sans MS" w:hAnsi="Comic Sans MS" w:cs="Calibri"/>
        </w:rPr>
        <w:t>Bus a disposición durante todo el viaje (según los límites establecidos por ley</w:t>
      </w:r>
      <w:r w:rsidR="0076663F">
        <w:rPr>
          <w:rFonts w:ascii="Comic Sans MS" w:hAnsi="Comic Sans MS" w:cs="Calibri"/>
        </w:rPr>
        <w:t>).</w:t>
      </w:r>
      <w:r w:rsidRPr="005F6F73">
        <w:rPr>
          <w:rFonts w:ascii="Comic Sans MS" w:hAnsi="Comic Sans MS" w:cs="Calibri"/>
        </w:rPr>
        <w:t xml:space="preserve"> </w:t>
      </w:r>
    </w:p>
    <w:p w:rsidR="00BB510A" w:rsidRPr="00F7507E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F7507E">
        <w:rPr>
          <w:rFonts w:ascii="Comic Sans MS" w:hAnsi="Comic Sans MS" w:cs="Calibri"/>
        </w:rPr>
        <w:t>Guía acompañante, exclusivo para el grupo durante todo el viaje</w:t>
      </w:r>
      <w:r w:rsidR="0076663F">
        <w:rPr>
          <w:rFonts w:ascii="Comic Sans MS" w:hAnsi="Comic Sans MS" w:cs="Calibri"/>
        </w:rPr>
        <w:t>.</w:t>
      </w:r>
    </w:p>
    <w:p w:rsidR="00BB510A" w:rsidRDefault="00947A90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Hoteles ****</w:t>
      </w:r>
    </w:p>
    <w:p w:rsidR="00397EEE" w:rsidRPr="00F7507E" w:rsidRDefault="00397EEE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Servicio de Maleteros</w:t>
      </w:r>
      <w:r w:rsidR="0076663F">
        <w:rPr>
          <w:rFonts w:ascii="Comic Sans MS" w:hAnsi="Comic Sans MS" w:cs="Calibri"/>
        </w:rPr>
        <w:t>.</w:t>
      </w:r>
    </w:p>
    <w:p w:rsidR="00BB510A" w:rsidRPr="00F7507E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F7507E">
        <w:rPr>
          <w:rFonts w:ascii="Comic Sans MS" w:hAnsi="Comic Sans MS" w:cs="Calibri"/>
        </w:rPr>
        <w:t xml:space="preserve">Régimen de PC </w:t>
      </w:r>
      <w:r w:rsidR="0076663F">
        <w:rPr>
          <w:rFonts w:ascii="Comic Sans MS" w:hAnsi="Comic Sans MS" w:cs="Calibri"/>
        </w:rPr>
        <w:t>(</w:t>
      </w:r>
      <w:r w:rsidR="00397EEE">
        <w:rPr>
          <w:rFonts w:ascii="Comic Sans MS" w:hAnsi="Comic Sans MS" w:cs="Calibri"/>
        </w:rPr>
        <w:t>10 CENAS + 7</w:t>
      </w:r>
      <w:r w:rsidR="005F6F73">
        <w:rPr>
          <w:rFonts w:ascii="Comic Sans MS" w:hAnsi="Comic Sans MS" w:cs="Calibri"/>
        </w:rPr>
        <w:t xml:space="preserve"> ALMUERZOS) </w:t>
      </w:r>
      <w:r w:rsidRPr="00F7507E">
        <w:rPr>
          <w:rFonts w:ascii="Comic Sans MS" w:hAnsi="Comic Sans MS" w:cs="Calibri"/>
        </w:rPr>
        <w:t xml:space="preserve"> que se podrán realizar en hoteles y/o restaurantes</w:t>
      </w:r>
      <w:r w:rsidR="0076663F">
        <w:rPr>
          <w:rFonts w:ascii="Comic Sans MS" w:hAnsi="Comic Sans MS" w:cs="Calibri"/>
        </w:rPr>
        <w:t>.</w:t>
      </w:r>
    </w:p>
    <w:p w:rsidR="00966799" w:rsidRPr="00F7507E" w:rsidRDefault="00BB510A" w:rsidP="00966799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F7507E">
        <w:rPr>
          <w:rFonts w:ascii="Comic Sans MS" w:hAnsi="Comic Sans MS" w:cs="Calibri"/>
        </w:rPr>
        <w:t>Visitas detalladas en programa</w:t>
      </w:r>
      <w:r w:rsidR="00A36083">
        <w:rPr>
          <w:rFonts w:ascii="Comic Sans MS" w:hAnsi="Comic Sans MS" w:cs="Calibri"/>
        </w:rPr>
        <w:t xml:space="preserve"> y entradas incluidas.</w:t>
      </w:r>
    </w:p>
    <w:p w:rsidR="00BB510A" w:rsidRPr="00F7507E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F7507E">
        <w:rPr>
          <w:rFonts w:ascii="Comic Sans MS" w:hAnsi="Comic Sans MS" w:cs="Calibri"/>
        </w:rPr>
        <w:t>Seguro de viaje</w:t>
      </w:r>
      <w:r w:rsidR="0076663F">
        <w:rPr>
          <w:rFonts w:ascii="Comic Sans MS" w:hAnsi="Comic Sans MS" w:cs="Calibri"/>
        </w:rPr>
        <w:t>.</w:t>
      </w:r>
      <w:r w:rsidRPr="00F7507E">
        <w:rPr>
          <w:rFonts w:ascii="Comic Sans MS" w:hAnsi="Comic Sans MS" w:cs="Calibri"/>
        </w:rPr>
        <w:t xml:space="preserve"> </w:t>
      </w:r>
    </w:p>
    <w:p w:rsidR="00BB510A" w:rsidRPr="00F7507E" w:rsidRDefault="00A36083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Tasas de aeropuerto (</w:t>
      </w:r>
      <w:r w:rsidR="00BB510A" w:rsidRPr="00F7507E">
        <w:rPr>
          <w:rFonts w:ascii="Comic Sans MS" w:hAnsi="Comic Sans MS" w:cs="Calibri"/>
        </w:rPr>
        <w:t>45 € aprox.)</w:t>
      </w:r>
      <w:r w:rsidR="0076663F">
        <w:rPr>
          <w:rFonts w:ascii="Comic Sans MS" w:hAnsi="Comic Sans MS" w:cs="Calibri"/>
        </w:rPr>
        <w:t>.</w:t>
      </w:r>
    </w:p>
    <w:p w:rsidR="00BB510A" w:rsidRPr="00F7507E" w:rsidRDefault="00BB510A" w:rsidP="00BB510A">
      <w:pPr>
        <w:jc w:val="both"/>
        <w:rPr>
          <w:rFonts w:ascii="Comic Sans MS" w:hAnsi="Comic Sans MS" w:cs="Times New Roman"/>
        </w:rPr>
      </w:pPr>
    </w:p>
    <w:p w:rsidR="00BB510A" w:rsidRPr="00F7507E" w:rsidRDefault="00BB510A" w:rsidP="00513D29">
      <w:pPr>
        <w:ind w:left="708" w:firstLine="708"/>
        <w:jc w:val="both"/>
        <w:rPr>
          <w:rFonts w:ascii="Comic Sans MS" w:hAnsi="Comic Sans MS" w:cs="Calibri"/>
          <w:color w:val="FF0000"/>
        </w:rPr>
      </w:pPr>
      <w:r w:rsidRPr="00F7507E">
        <w:rPr>
          <w:rFonts w:ascii="Comic Sans MS" w:hAnsi="Comic Sans MS" w:cs="Calibri"/>
          <w:color w:val="FF0000"/>
        </w:rPr>
        <w:t>NO INCLUYE:</w:t>
      </w:r>
    </w:p>
    <w:p w:rsidR="00BB510A" w:rsidRPr="00F7507E" w:rsidRDefault="00BB510A" w:rsidP="00BB510A">
      <w:pPr>
        <w:jc w:val="both"/>
        <w:rPr>
          <w:rFonts w:ascii="Comic Sans MS" w:hAnsi="Comic Sans MS" w:cs="Calibri"/>
          <w:color w:val="FF0000"/>
        </w:rPr>
      </w:pPr>
    </w:p>
    <w:p w:rsidR="00BB510A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F7507E">
        <w:rPr>
          <w:rFonts w:ascii="Comic Sans MS" w:hAnsi="Comic Sans MS" w:cs="Calibri"/>
        </w:rPr>
        <w:t>Bebidas en las comidas/cenas</w:t>
      </w:r>
      <w:r w:rsidR="0076663F">
        <w:rPr>
          <w:rFonts w:ascii="Comic Sans MS" w:hAnsi="Comic Sans MS" w:cs="Calibri"/>
        </w:rPr>
        <w:t>.</w:t>
      </w:r>
    </w:p>
    <w:p w:rsidR="00BB510A" w:rsidRPr="00F7507E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F7507E">
        <w:rPr>
          <w:rFonts w:ascii="Comic Sans MS" w:hAnsi="Comic Sans MS" w:cs="Calibri"/>
        </w:rPr>
        <w:t>Extras en hotel</w:t>
      </w:r>
      <w:r w:rsidR="0076663F">
        <w:rPr>
          <w:rFonts w:ascii="Comic Sans MS" w:hAnsi="Comic Sans MS" w:cs="Calibri"/>
        </w:rPr>
        <w:t>.</w:t>
      </w:r>
    </w:p>
    <w:p w:rsidR="00BB510A" w:rsidRDefault="00BB510A" w:rsidP="00BB510A">
      <w:pPr>
        <w:pStyle w:val="Prrafodelista"/>
        <w:numPr>
          <w:ilvl w:val="0"/>
          <w:numId w:val="1"/>
        </w:numPr>
        <w:jc w:val="both"/>
        <w:rPr>
          <w:rFonts w:ascii="Comic Sans MS" w:hAnsi="Comic Sans MS" w:cs="Calibri"/>
        </w:rPr>
      </w:pPr>
      <w:r w:rsidRPr="00F7507E">
        <w:rPr>
          <w:rFonts w:ascii="Comic Sans MS" w:hAnsi="Comic Sans MS" w:cs="Calibri"/>
        </w:rPr>
        <w:t xml:space="preserve">Ningún servicio no detallado en el apartado </w:t>
      </w:r>
      <w:proofErr w:type="gramStart"/>
      <w:r w:rsidRPr="00F7507E">
        <w:rPr>
          <w:rFonts w:ascii="Comic Sans MS" w:hAnsi="Comic Sans MS" w:cs="Calibri"/>
        </w:rPr>
        <w:t>“ incluye</w:t>
      </w:r>
      <w:proofErr w:type="gramEnd"/>
      <w:r w:rsidRPr="00F7507E">
        <w:rPr>
          <w:rFonts w:ascii="Comic Sans MS" w:hAnsi="Comic Sans MS" w:cs="Calibri"/>
        </w:rPr>
        <w:t>”</w:t>
      </w:r>
      <w:r w:rsidR="0076663F">
        <w:rPr>
          <w:rFonts w:ascii="Comic Sans MS" w:hAnsi="Comic Sans MS" w:cs="Calibri"/>
        </w:rPr>
        <w:t>.</w:t>
      </w:r>
    </w:p>
    <w:p w:rsidR="009559AE" w:rsidRPr="00F7507E" w:rsidRDefault="009559AE" w:rsidP="009559AE">
      <w:pPr>
        <w:pStyle w:val="Prrafodelista"/>
        <w:jc w:val="both"/>
        <w:rPr>
          <w:rFonts w:ascii="Comic Sans MS" w:hAnsi="Comic Sans MS" w:cs="Calibri"/>
        </w:rPr>
      </w:pPr>
    </w:p>
    <w:p w:rsidR="00BB510A" w:rsidRPr="00BB510A" w:rsidRDefault="00BB510A" w:rsidP="00BB510A">
      <w:pPr>
        <w:jc w:val="both"/>
        <w:rPr>
          <w:rFonts w:ascii="Comic Sans MS" w:eastAsia="Times New Roman" w:hAnsi="Comic Sans MS" w:cs="Times New Roman"/>
          <w:b/>
          <w:caps/>
          <w:color w:val="0000FF"/>
          <w:sz w:val="40"/>
          <w:szCs w:val="40"/>
          <w:lang w:val="es-ES"/>
        </w:rPr>
        <w:sectPr w:rsidR="00BB510A" w:rsidRPr="00BB510A" w:rsidSect="00DF4F7A">
          <w:pgSz w:w="11906" w:h="16838" w:code="9"/>
          <w:pgMar w:top="567" w:right="851" w:bottom="1134" w:left="851" w:header="709" w:footer="709" w:gutter="0"/>
          <w:cols w:space="708"/>
          <w:docGrid w:linePitch="360"/>
        </w:sectPr>
      </w:pPr>
    </w:p>
    <w:p w:rsidR="00F7507E" w:rsidRDefault="00F7507E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0"/>
          <w:szCs w:val="20"/>
        </w:rPr>
      </w:pPr>
    </w:p>
    <w:p w:rsidR="00F7507E" w:rsidRDefault="00F7507E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0"/>
          <w:szCs w:val="20"/>
        </w:rPr>
      </w:pPr>
    </w:p>
    <w:p w:rsidR="00F7507E" w:rsidRDefault="00F7507E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0"/>
          <w:szCs w:val="20"/>
        </w:rPr>
      </w:pPr>
    </w:p>
    <w:p w:rsidR="00F7507E" w:rsidRDefault="00F7507E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0"/>
          <w:szCs w:val="20"/>
        </w:rPr>
      </w:pPr>
    </w:p>
    <w:bookmarkStart w:id="1" w:name="OLE_LINK8"/>
    <w:bookmarkStart w:id="2" w:name="OLE_LINK9"/>
    <w:p w:rsidR="00F7507E" w:rsidRDefault="00151C75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0"/>
          <w:szCs w:val="20"/>
        </w:rPr>
      </w:pPr>
      <w:r>
        <w:object w:dxaOrig="7021" w:dyaOrig="4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63pt" o:ole="">
            <v:imagedata r:id="rId23" o:title=""/>
          </v:shape>
          <o:OLEObject Type="Embed" ProgID="PBrush" ShapeID="_x0000_i1025" DrawAspect="Content" ObjectID="_1549900987" r:id="rId24"/>
        </w:object>
      </w:r>
      <w:bookmarkEnd w:id="1"/>
      <w:bookmarkEnd w:id="2"/>
    </w:p>
    <w:p w:rsidR="00F7507E" w:rsidRDefault="00F7507E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0"/>
          <w:szCs w:val="20"/>
        </w:rPr>
      </w:pPr>
    </w:p>
    <w:p w:rsidR="00433A9C" w:rsidRPr="00F7507E" w:rsidRDefault="00433A9C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</w:rPr>
      </w:pPr>
      <w:r w:rsidRPr="00F7507E">
        <w:rPr>
          <w:rFonts w:ascii="Comic Sans MS" w:eastAsia="Times New Roman" w:hAnsi="Comic Sans MS" w:cs="Times-Roman"/>
        </w:rPr>
        <w:t xml:space="preserve">Los socios </w:t>
      </w:r>
      <w:r w:rsidR="008B038B">
        <w:rPr>
          <w:rFonts w:ascii="Comic Sans MS" w:eastAsia="Times New Roman" w:hAnsi="Comic Sans MS" w:cs="Times-Roman"/>
        </w:rPr>
        <w:t xml:space="preserve">o viajeros </w:t>
      </w:r>
      <w:r w:rsidRPr="00F7507E">
        <w:rPr>
          <w:rFonts w:ascii="Comic Sans MS" w:eastAsia="Times New Roman" w:hAnsi="Comic Sans MS" w:cs="Times-Roman"/>
        </w:rPr>
        <w:t xml:space="preserve">interesados,  deberán enviar rellenos </w:t>
      </w:r>
      <w:r w:rsidRPr="00151C75">
        <w:rPr>
          <w:rFonts w:ascii="Comic Sans MS" w:eastAsia="Times New Roman" w:hAnsi="Comic Sans MS" w:cs="Times-Roman"/>
          <w:u w:val="single"/>
        </w:rPr>
        <w:t>los datos de reserva</w:t>
      </w:r>
      <w:r w:rsidR="008B038B">
        <w:rPr>
          <w:rFonts w:ascii="Comic Sans MS" w:eastAsia="Times New Roman" w:hAnsi="Comic Sans MS" w:cs="Times-Roman"/>
          <w:u w:val="single"/>
        </w:rPr>
        <w:t xml:space="preserve"> </w:t>
      </w:r>
      <w:r w:rsidRPr="00F7507E">
        <w:rPr>
          <w:rFonts w:ascii="Comic Sans MS" w:eastAsia="Times New Roman" w:hAnsi="Comic Sans MS" w:cs="Times-Roman"/>
        </w:rPr>
        <w:t xml:space="preserve"> a:</w:t>
      </w:r>
    </w:p>
    <w:p w:rsidR="00433A9C" w:rsidRPr="00433A9C" w:rsidRDefault="00433A9C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b/>
          <w:sz w:val="20"/>
          <w:szCs w:val="20"/>
        </w:rPr>
      </w:pPr>
    </w:p>
    <w:p w:rsidR="00433A9C" w:rsidRPr="00433A9C" w:rsidRDefault="00433A9C" w:rsidP="00433A9C">
      <w:pPr>
        <w:autoSpaceDE w:val="0"/>
        <w:autoSpaceDN w:val="0"/>
        <w:adjustRightInd w:val="0"/>
        <w:rPr>
          <w:rFonts w:ascii="Comic Sans MS" w:eastAsia="Times New Roman" w:hAnsi="Comic Sans MS" w:cs="Times-Roman"/>
          <w:b/>
          <w:sz w:val="20"/>
          <w:szCs w:val="20"/>
        </w:rPr>
      </w:pPr>
      <w:r w:rsidRPr="00433A9C">
        <w:rPr>
          <w:rFonts w:ascii="Comic Sans MS" w:eastAsia="Times New Roman" w:hAnsi="Comic Sans MS" w:cs="Times-Roman"/>
          <w:b/>
          <w:sz w:val="20"/>
          <w:szCs w:val="20"/>
        </w:rPr>
        <w:t xml:space="preserve">                                         VIAJES COQUE S. L. </w:t>
      </w:r>
    </w:p>
    <w:p w:rsidR="00433A9C" w:rsidRDefault="00F7507E" w:rsidP="00F7507E">
      <w:pPr>
        <w:autoSpaceDE w:val="0"/>
        <w:autoSpaceDN w:val="0"/>
        <w:adjustRightInd w:val="0"/>
        <w:rPr>
          <w:rFonts w:ascii="Comic Sans MS" w:eastAsia="Times New Roman" w:hAnsi="Comic Sans MS" w:cs="Times-Roman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-Roman"/>
          <w:sz w:val="20"/>
          <w:szCs w:val="20"/>
        </w:rPr>
        <w:t xml:space="preserve"> </w:t>
      </w:r>
    </w:p>
    <w:p w:rsidR="00F7507E" w:rsidRDefault="00F7507E" w:rsidP="00F7507E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8"/>
          <w:szCs w:val="28"/>
        </w:rPr>
      </w:pPr>
      <w:r>
        <w:rPr>
          <w:rFonts w:ascii="Comic Sans MS" w:eastAsia="Times New Roman" w:hAnsi="Comic Sans MS" w:cs="Times-Roman"/>
          <w:sz w:val="20"/>
          <w:szCs w:val="20"/>
        </w:rPr>
        <w:t xml:space="preserve">                             </w:t>
      </w:r>
      <w:r w:rsidR="005F6F73">
        <w:rPr>
          <w:rFonts w:ascii="Comic Sans MS" w:eastAsia="Times New Roman" w:hAnsi="Comic Sans MS" w:cs="Times-Roman"/>
          <w:sz w:val="28"/>
          <w:szCs w:val="28"/>
        </w:rPr>
        <w:t xml:space="preserve">    </w:t>
      </w:r>
      <w:proofErr w:type="gramStart"/>
      <w:r w:rsidRPr="00F7507E">
        <w:rPr>
          <w:rFonts w:ascii="Comic Sans MS" w:eastAsia="Times New Roman" w:hAnsi="Comic Sans MS" w:cs="Times-Roman"/>
          <w:sz w:val="28"/>
          <w:szCs w:val="28"/>
        </w:rPr>
        <w:t>transferencia</w:t>
      </w:r>
      <w:proofErr w:type="gramEnd"/>
      <w:r w:rsidRPr="00F7507E">
        <w:rPr>
          <w:rFonts w:ascii="Comic Sans MS" w:eastAsia="Times New Roman" w:hAnsi="Comic Sans MS" w:cs="Times-Roman"/>
          <w:sz w:val="28"/>
          <w:szCs w:val="28"/>
        </w:rPr>
        <w:t xml:space="preserve"> de </w:t>
      </w:r>
      <w:r w:rsidRPr="00F7507E">
        <w:rPr>
          <w:rFonts w:ascii="Comic Sans MS" w:eastAsia="Times New Roman" w:hAnsi="Comic Sans MS" w:cs="Times-Roman"/>
          <w:b/>
          <w:sz w:val="28"/>
          <w:szCs w:val="28"/>
          <w:u w:val="single"/>
        </w:rPr>
        <w:t>600 euros</w:t>
      </w:r>
      <w:r>
        <w:rPr>
          <w:rFonts w:ascii="Comic Sans MS" w:eastAsia="Times New Roman" w:hAnsi="Comic Sans MS" w:cs="Times-Roman"/>
          <w:sz w:val="28"/>
          <w:szCs w:val="28"/>
        </w:rPr>
        <w:t xml:space="preserve"> por reserva</w:t>
      </w:r>
    </w:p>
    <w:p w:rsidR="00151C75" w:rsidRDefault="00151C75" w:rsidP="00F7507E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28"/>
          <w:szCs w:val="28"/>
        </w:rPr>
      </w:pPr>
    </w:p>
    <w:p w:rsidR="00433A9C" w:rsidRDefault="00F7507E" w:rsidP="00F7507E">
      <w:pPr>
        <w:autoSpaceDE w:val="0"/>
        <w:autoSpaceDN w:val="0"/>
        <w:adjustRightInd w:val="0"/>
        <w:rPr>
          <w:rFonts w:ascii="Comic Sans MS" w:eastAsia="Times New Roman" w:hAnsi="Comic Sans MS" w:cs="Times-Roman"/>
          <w:sz w:val="32"/>
          <w:szCs w:val="32"/>
        </w:rPr>
      </w:pPr>
      <w:r>
        <w:rPr>
          <w:rFonts w:ascii="Comic Sans MS" w:eastAsia="Times New Roman" w:hAnsi="Comic Sans MS" w:cs="Times-Roman"/>
          <w:sz w:val="28"/>
          <w:szCs w:val="28"/>
        </w:rPr>
        <w:t xml:space="preserve">                </w:t>
      </w:r>
      <w:r w:rsidRPr="00433A9C">
        <w:rPr>
          <w:rFonts w:ascii="Comic Sans MS" w:eastAsia="Times New Roman" w:hAnsi="Comic Sans MS" w:cs="Times-Roman"/>
          <w:sz w:val="20"/>
          <w:szCs w:val="20"/>
        </w:rPr>
        <w:t xml:space="preserve">c/c La Caixa        </w:t>
      </w:r>
      <w:r w:rsidRPr="00433A9C">
        <w:rPr>
          <w:rFonts w:ascii="Comic Sans MS" w:eastAsia="Times New Roman" w:hAnsi="Comic Sans MS" w:cs="Times-Roman"/>
          <w:sz w:val="32"/>
          <w:szCs w:val="32"/>
        </w:rPr>
        <w:t>ES60</w:t>
      </w:r>
      <w:r w:rsidRPr="00433A9C">
        <w:rPr>
          <w:rFonts w:ascii="Comic Sans MS" w:eastAsia="Times New Roman" w:hAnsi="Comic Sans MS" w:cs="Times-Roman"/>
          <w:sz w:val="20"/>
          <w:szCs w:val="20"/>
        </w:rPr>
        <w:t xml:space="preserve"> </w:t>
      </w:r>
      <w:r w:rsidRPr="00433A9C">
        <w:rPr>
          <w:rFonts w:ascii="Comic Sans MS" w:eastAsia="Times New Roman" w:hAnsi="Comic Sans MS" w:cs="Times-Roman"/>
          <w:sz w:val="32"/>
          <w:szCs w:val="32"/>
        </w:rPr>
        <w:t>2100 2381 3802 0001 5581</w:t>
      </w:r>
    </w:p>
    <w:p w:rsidR="005F6F73" w:rsidRPr="00151C75" w:rsidRDefault="005F6F73" w:rsidP="00F7507E">
      <w:pPr>
        <w:autoSpaceDE w:val="0"/>
        <w:autoSpaceDN w:val="0"/>
        <w:adjustRightInd w:val="0"/>
        <w:rPr>
          <w:rFonts w:ascii="Comic Sans MS" w:eastAsia="Times New Roman" w:hAnsi="Comic Sans MS" w:cs="Times-Roman"/>
        </w:rPr>
      </w:pPr>
    </w:p>
    <w:p w:rsidR="00433A9C" w:rsidRPr="00151C75" w:rsidRDefault="00433A9C" w:rsidP="00433A9C">
      <w:pPr>
        <w:autoSpaceDE w:val="0"/>
        <w:autoSpaceDN w:val="0"/>
        <w:adjustRightInd w:val="0"/>
        <w:jc w:val="both"/>
        <w:rPr>
          <w:rFonts w:ascii="Comic Sans MS" w:eastAsia="Times New Roman" w:hAnsi="Comic Sans MS" w:cs="Times-Roman"/>
        </w:rPr>
      </w:pPr>
      <w:r w:rsidRPr="00151C75">
        <w:rPr>
          <w:rFonts w:ascii="Comic Sans MS" w:eastAsia="Times New Roman" w:hAnsi="Comic Sans MS" w:cs="Times-Roman"/>
        </w:rPr>
        <w:t xml:space="preserve">         </w:t>
      </w:r>
      <w:r w:rsidRPr="00151C75">
        <w:rPr>
          <w:rFonts w:ascii="Comic Sans MS" w:eastAsia="Times New Roman" w:hAnsi="Comic Sans MS" w:cs="Times-Roman"/>
        </w:rPr>
        <w:tab/>
      </w:r>
      <w:r w:rsidRPr="00151C75">
        <w:rPr>
          <w:rFonts w:ascii="Comic Sans MS" w:eastAsia="Times New Roman" w:hAnsi="Comic Sans MS" w:cs="Times-Roman"/>
        </w:rPr>
        <w:tab/>
        <w:t>El importe restante se abonará</w:t>
      </w:r>
      <w:r w:rsidR="008B038B">
        <w:rPr>
          <w:rFonts w:ascii="Comic Sans MS" w:eastAsia="Times New Roman" w:hAnsi="Comic Sans MS" w:cs="Times-Roman"/>
        </w:rPr>
        <w:t xml:space="preserve"> l</w:t>
      </w:r>
      <w:r w:rsidRPr="00151C75">
        <w:rPr>
          <w:rFonts w:ascii="Comic Sans MS" w:eastAsia="Times New Roman" w:hAnsi="Comic Sans MS" w:cs="Times-Roman"/>
        </w:rPr>
        <w:t xml:space="preserve">a semana </w:t>
      </w:r>
      <w:r w:rsidR="008B038B">
        <w:rPr>
          <w:rFonts w:ascii="Comic Sans MS" w:eastAsia="Times New Roman" w:hAnsi="Comic Sans MS" w:cs="Times-Roman"/>
          <w:b/>
        </w:rPr>
        <w:t>del 5 al</w:t>
      </w:r>
      <w:r w:rsidRPr="00151C75">
        <w:rPr>
          <w:rFonts w:ascii="Comic Sans MS" w:eastAsia="Times New Roman" w:hAnsi="Comic Sans MS" w:cs="Times-Roman"/>
          <w:b/>
        </w:rPr>
        <w:t xml:space="preserve"> 11 jun.17</w:t>
      </w:r>
    </w:p>
    <w:p w:rsidR="00A36083" w:rsidRDefault="00433A9C" w:rsidP="00433A9C">
      <w:pPr>
        <w:autoSpaceDE w:val="0"/>
        <w:autoSpaceDN w:val="0"/>
        <w:adjustRightInd w:val="0"/>
        <w:jc w:val="center"/>
        <w:rPr>
          <w:rFonts w:ascii="Comic Sans MS" w:eastAsia="Times New Roman" w:hAnsi="Comic Sans MS" w:cs="Times-Roman"/>
        </w:rPr>
      </w:pPr>
      <w:r w:rsidRPr="00151C75">
        <w:rPr>
          <w:rFonts w:ascii="Comic Sans MS" w:eastAsia="Times New Roman" w:hAnsi="Comic Sans MS" w:cs="Times-Roman"/>
        </w:rPr>
        <w:t>El orden de participación,</w:t>
      </w:r>
      <w:r w:rsidR="008B038B">
        <w:rPr>
          <w:rFonts w:ascii="Comic Sans MS" w:eastAsia="Times New Roman" w:hAnsi="Comic Sans MS" w:cs="Times-Roman"/>
        </w:rPr>
        <w:t xml:space="preserve"> en</w:t>
      </w:r>
      <w:r w:rsidRPr="00151C75">
        <w:rPr>
          <w:rFonts w:ascii="Comic Sans MS" w:eastAsia="Times New Roman" w:hAnsi="Comic Sans MS" w:cs="Times-Roman"/>
        </w:rPr>
        <w:t xml:space="preserve"> caso de que haya más solicitudes que plazas, será la </w:t>
      </w:r>
      <w:r w:rsidR="008B038B">
        <w:rPr>
          <w:rFonts w:ascii="Comic Sans MS" w:eastAsia="Times New Roman" w:hAnsi="Comic Sans MS" w:cs="Times-Roman"/>
        </w:rPr>
        <w:t>fecha de entrega de la reserva o</w:t>
      </w:r>
      <w:r w:rsidRPr="00151C75">
        <w:rPr>
          <w:rFonts w:ascii="Comic Sans MS" w:eastAsia="Times New Roman" w:hAnsi="Comic Sans MS" w:cs="Times-Roman"/>
        </w:rPr>
        <w:t xml:space="preserve"> la fecha del matasellos para las reservas enviadas por</w:t>
      </w:r>
      <w:r w:rsidR="008B038B">
        <w:rPr>
          <w:rFonts w:ascii="Comic Sans MS" w:eastAsia="Times New Roman" w:hAnsi="Comic Sans MS" w:cs="Times-Roman"/>
        </w:rPr>
        <w:t xml:space="preserve"> correo ordinario o la fecha de envío de e-mail</w:t>
      </w:r>
      <w:r w:rsidRPr="00151C75">
        <w:rPr>
          <w:rFonts w:ascii="Comic Sans MS" w:eastAsia="Times New Roman" w:hAnsi="Comic Sans MS" w:cs="Times-Roman"/>
        </w:rPr>
        <w:t xml:space="preserve"> a:</w:t>
      </w:r>
    </w:p>
    <w:p w:rsidR="00433A9C" w:rsidRPr="00433A9C" w:rsidRDefault="003239EE" w:rsidP="00433A9C">
      <w:pPr>
        <w:autoSpaceDE w:val="0"/>
        <w:autoSpaceDN w:val="0"/>
        <w:adjustRightInd w:val="0"/>
        <w:jc w:val="center"/>
        <w:rPr>
          <w:rFonts w:ascii="Comic Sans MS" w:eastAsia="Times New Roman" w:hAnsi="Comic Sans MS" w:cs="Times-Roman"/>
          <w:sz w:val="20"/>
          <w:szCs w:val="20"/>
        </w:rPr>
      </w:pPr>
      <w:hyperlink r:id="rId25" w:history="1">
        <w:r w:rsidR="00433A9C" w:rsidRPr="00151C75">
          <w:rPr>
            <w:rFonts w:ascii="Comic Sans MS" w:eastAsia="Times New Roman" w:hAnsi="Comic Sans MS" w:cs="Times-Roman"/>
            <w:color w:val="0000FF"/>
            <w:sz w:val="28"/>
            <w:szCs w:val="28"/>
            <w:u w:val="single"/>
          </w:rPr>
          <w:t>agustin@viajescoque.com</w:t>
        </w:r>
      </w:hyperlink>
    </w:p>
    <w:p w:rsidR="00433A9C" w:rsidRPr="00433A9C" w:rsidRDefault="00433A9C" w:rsidP="00433A9C">
      <w:pPr>
        <w:rPr>
          <w:rFonts w:ascii="Comic Sans MS" w:eastAsia="Times New Roman" w:hAnsi="Comic Sans MS" w:cs="Times-Roman"/>
          <w:sz w:val="20"/>
          <w:szCs w:val="20"/>
        </w:rPr>
      </w:pPr>
    </w:p>
    <w:p w:rsidR="00433A9C" w:rsidRPr="00433A9C" w:rsidRDefault="00433A9C" w:rsidP="00433A9C">
      <w:pPr>
        <w:rPr>
          <w:rFonts w:ascii="Comic Sans MS" w:eastAsia="Times New Roman" w:hAnsi="Comic Sans MS" w:cs="Calibri"/>
          <w:sz w:val="20"/>
          <w:szCs w:val="20"/>
        </w:rPr>
      </w:pPr>
    </w:p>
    <w:p w:rsidR="00433A9C" w:rsidRPr="00433A9C" w:rsidRDefault="00433A9C" w:rsidP="00433A9C">
      <w:pPr>
        <w:rPr>
          <w:rFonts w:ascii="Comic Sans MS" w:eastAsia="Times New Roman" w:hAnsi="Comic Sans MS" w:cs="Calibri"/>
          <w:sz w:val="20"/>
          <w:szCs w:val="20"/>
        </w:rPr>
      </w:pPr>
    </w:p>
    <w:p w:rsidR="00433A9C" w:rsidRPr="00433A9C" w:rsidRDefault="00433A9C" w:rsidP="00433A9C">
      <w:pPr>
        <w:autoSpaceDE w:val="0"/>
        <w:autoSpaceDN w:val="0"/>
        <w:adjustRightInd w:val="0"/>
        <w:rPr>
          <w:rFonts w:ascii="Times-Roman" w:eastAsia="Times New Roman" w:hAnsi="Times-Roman" w:cs="Times-Roman"/>
          <w:b/>
          <w:sz w:val="28"/>
          <w:szCs w:val="28"/>
        </w:rPr>
      </w:pPr>
      <w:r w:rsidRPr="00433A9C">
        <w:rPr>
          <w:rFonts w:ascii="Times-Roman" w:eastAsia="Times New Roman" w:hAnsi="Times-Roman" w:cs="Times-Roman"/>
          <w:b/>
          <w:sz w:val="28"/>
          <w:szCs w:val="28"/>
        </w:rPr>
        <w:t xml:space="preserve">       </w:t>
      </w:r>
      <w:r w:rsidRPr="00433A9C">
        <w:rPr>
          <w:rFonts w:ascii="Times-Roman" w:eastAsia="Times New Roman" w:hAnsi="Times-Roman" w:cs="Times-Roman"/>
          <w:b/>
          <w:sz w:val="28"/>
          <w:szCs w:val="28"/>
          <w:bdr w:val="single" w:sz="4" w:space="0" w:color="auto" w:frame="1"/>
        </w:rPr>
        <w:t xml:space="preserve">DATOS DE RESERVA </w:t>
      </w:r>
    </w:p>
    <w:p w:rsidR="00433A9C" w:rsidRPr="00433A9C" w:rsidRDefault="00433A9C" w:rsidP="00433A9C">
      <w:pPr>
        <w:autoSpaceDE w:val="0"/>
        <w:autoSpaceDN w:val="0"/>
        <w:adjustRightInd w:val="0"/>
        <w:rPr>
          <w:rFonts w:ascii="Times-Roman" w:eastAsia="Times New Roman" w:hAnsi="Times-Roman" w:cs="Times-Roman"/>
          <w:b/>
          <w:sz w:val="28"/>
          <w:szCs w:val="28"/>
        </w:rPr>
      </w:pP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NOMBRE</w:t>
      </w:r>
      <w:proofErr w:type="gramStart"/>
      <w:r w:rsidRPr="00433A9C">
        <w:rPr>
          <w:rFonts w:ascii="Times-Roman" w:eastAsia="Times New Roman" w:hAnsi="Times-Roman" w:cs="Times-Roman"/>
          <w:sz w:val="28"/>
          <w:szCs w:val="28"/>
        </w:rPr>
        <w:t>:_</w:t>
      </w:r>
      <w:proofErr w:type="gramEnd"/>
      <w:r w:rsidRPr="00433A9C">
        <w:rPr>
          <w:rFonts w:ascii="Times-Roman" w:eastAsia="Times New Roman" w:hAnsi="Times-Roman" w:cs="Times-Roman"/>
          <w:sz w:val="28"/>
          <w:szCs w:val="28"/>
        </w:rPr>
        <w:t>_____________________________________________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APELLIDOS</w:t>
      </w:r>
      <w:proofErr w:type="gramStart"/>
      <w:r w:rsidRPr="00433A9C">
        <w:rPr>
          <w:rFonts w:ascii="Times-Roman" w:eastAsia="Times New Roman" w:hAnsi="Times-Roman" w:cs="Times-Roman"/>
          <w:sz w:val="28"/>
          <w:szCs w:val="28"/>
        </w:rPr>
        <w:t>:_</w:t>
      </w:r>
      <w:proofErr w:type="gramEnd"/>
      <w:r w:rsidRPr="00433A9C">
        <w:rPr>
          <w:rFonts w:ascii="Times-Roman" w:eastAsia="Times New Roman" w:hAnsi="Times-Roman" w:cs="Times-Roman"/>
          <w:sz w:val="28"/>
          <w:szCs w:val="28"/>
        </w:rPr>
        <w:t>___________________________________________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ab/>
      </w:r>
      <w:r w:rsidRPr="00433A9C">
        <w:rPr>
          <w:rFonts w:ascii="Times-Roman" w:eastAsia="Times New Roman" w:hAnsi="Times-Roman" w:cs="Times-Roman"/>
          <w:sz w:val="28"/>
          <w:szCs w:val="28"/>
        </w:rPr>
        <w:tab/>
      </w:r>
      <w:r w:rsidRPr="00433A9C">
        <w:rPr>
          <w:rFonts w:ascii="Times-Roman" w:eastAsia="Times New Roman" w:hAnsi="Times-Roman" w:cs="Times-Roman"/>
          <w:sz w:val="28"/>
          <w:szCs w:val="28"/>
        </w:rPr>
        <w:tab/>
        <w:t xml:space="preserve">DNI.   </w:t>
      </w:r>
      <w:r w:rsidRPr="00CC22C3">
        <w:rPr>
          <w:rFonts w:ascii="Times-Roman" w:eastAsia="Times New Roman" w:hAnsi="Times-Roman" w:cs="Times-Roman"/>
          <w:sz w:val="28"/>
          <w:szCs w:val="28"/>
        </w:rPr>
        <w:t>________________________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DIRECCIÓN</w:t>
      </w:r>
      <w:proofErr w:type="gramStart"/>
      <w:r w:rsidRPr="00433A9C">
        <w:rPr>
          <w:rFonts w:ascii="Times-Roman" w:eastAsia="Times New Roman" w:hAnsi="Times-Roman" w:cs="Times-Roman"/>
          <w:sz w:val="28"/>
          <w:szCs w:val="28"/>
        </w:rPr>
        <w:t>:_</w:t>
      </w:r>
      <w:proofErr w:type="gramEnd"/>
      <w:r w:rsidRPr="00433A9C">
        <w:rPr>
          <w:rFonts w:ascii="Times-Roman" w:eastAsia="Times New Roman" w:hAnsi="Times-Roman" w:cs="Times-Roman"/>
          <w:sz w:val="28"/>
          <w:szCs w:val="28"/>
        </w:rPr>
        <w:t>___________________________________________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CÓDIGO POSTAL _____________ POBLACIÓN___________________________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PROVINCIA ________________________________________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TELÉFONOS DE CONTACTO</w:t>
      </w:r>
      <w:proofErr w:type="gramStart"/>
      <w:r w:rsidRPr="00433A9C">
        <w:rPr>
          <w:rFonts w:ascii="Times-Roman" w:eastAsia="Times New Roman" w:hAnsi="Times-Roman" w:cs="Times-Roman"/>
          <w:sz w:val="28"/>
          <w:szCs w:val="28"/>
        </w:rPr>
        <w:t>:_</w:t>
      </w:r>
      <w:proofErr w:type="gramEnd"/>
      <w:r w:rsidRPr="00433A9C">
        <w:rPr>
          <w:rFonts w:ascii="Times-Roman" w:eastAsia="Times New Roman" w:hAnsi="Times-Roman" w:cs="Times-Roman"/>
          <w:sz w:val="28"/>
          <w:szCs w:val="28"/>
        </w:rPr>
        <w:t>_______________________________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HABITACIÓN    (  ) DOBLE;       (  ) INDIVIDUAL</w:t>
      </w:r>
    </w:p>
    <w:p w:rsidR="00433A9C" w:rsidRPr="00433A9C" w:rsidRDefault="00433A9C" w:rsidP="00433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-Roman" w:eastAsia="Times New Roman" w:hAnsi="Times-Roman" w:cs="Times-Roman"/>
          <w:sz w:val="28"/>
          <w:szCs w:val="28"/>
        </w:rPr>
      </w:pPr>
      <w:r w:rsidRPr="00433A9C">
        <w:rPr>
          <w:rFonts w:ascii="Times-Roman" w:eastAsia="Times New Roman" w:hAnsi="Times-Roman" w:cs="Times-Roman"/>
          <w:sz w:val="28"/>
          <w:szCs w:val="28"/>
        </w:rPr>
        <w:t>SOCIO:      (SI)           (NO)</w:t>
      </w:r>
    </w:p>
    <w:p w:rsidR="00BB510A" w:rsidRPr="00A36083" w:rsidRDefault="00BB510A" w:rsidP="00A36083">
      <w:pPr>
        <w:rPr>
          <w:rFonts w:ascii="Times-Roman" w:eastAsia="Times New Roman" w:hAnsi="Times-Roman" w:cs="Times-Roman"/>
          <w:sz w:val="28"/>
          <w:szCs w:val="28"/>
        </w:rPr>
      </w:pPr>
    </w:p>
    <w:sectPr w:rsidR="00BB510A" w:rsidRPr="00A36083" w:rsidSect="00D15A07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ala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cal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D1704"/>
    <w:multiLevelType w:val="hybridMultilevel"/>
    <w:tmpl w:val="022005A6"/>
    <w:lvl w:ilvl="0" w:tplc="9FC84C4A">
      <w:start w:val="4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E3"/>
    <w:rsid w:val="000555C1"/>
    <w:rsid w:val="00074756"/>
    <w:rsid w:val="00096D71"/>
    <w:rsid w:val="00151C75"/>
    <w:rsid w:val="002626B8"/>
    <w:rsid w:val="002640EB"/>
    <w:rsid w:val="002735FF"/>
    <w:rsid w:val="00323455"/>
    <w:rsid w:val="003239EE"/>
    <w:rsid w:val="00397EEE"/>
    <w:rsid w:val="003A486C"/>
    <w:rsid w:val="003F2872"/>
    <w:rsid w:val="00405164"/>
    <w:rsid w:val="00432512"/>
    <w:rsid w:val="00433A9C"/>
    <w:rsid w:val="004418E3"/>
    <w:rsid w:val="00513D29"/>
    <w:rsid w:val="005C0FEE"/>
    <w:rsid w:val="005F6F73"/>
    <w:rsid w:val="00646018"/>
    <w:rsid w:val="00647C89"/>
    <w:rsid w:val="006C09E3"/>
    <w:rsid w:val="00717BE5"/>
    <w:rsid w:val="0075565D"/>
    <w:rsid w:val="007660F0"/>
    <w:rsid w:val="0076663F"/>
    <w:rsid w:val="007A498B"/>
    <w:rsid w:val="00873199"/>
    <w:rsid w:val="00873B8D"/>
    <w:rsid w:val="008A2F62"/>
    <w:rsid w:val="008B038B"/>
    <w:rsid w:val="0091561C"/>
    <w:rsid w:val="0091598A"/>
    <w:rsid w:val="00947A90"/>
    <w:rsid w:val="009559AE"/>
    <w:rsid w:val="00966799"/>
    <w:rsid w:val="00984A8A"/>
    <w:rsid w:val="009E2EE2"/>
    <w:rsid w:val="00A36083"/>
    <w:rsid w:val="00BB1F4E"/>
    <w:rsid w:val="00BB510A"/>
    <w:rsid w:val="00C15ABC"/>
    <w:rsid w:val="00C16E39"/>
    <w:rsid w:val="00C95A6B"/>
    <w:rsid w:val="00CC22C3"/>
    <w:rsid w:val="00D15A07"/>
    <w:rsid w:val="00D86119"/>
    <w:rsid w:val="00D94032"/>
    <w:rsid w:val="00DF4F7A"/>
    <w:rsid w:val="00EA4C9F"/>
    <w:rsid w:val="00EC7F44"/>
    <w:rsid w:val="00F20091"/>
    <w:rsid w:val="00F50502"/>
    <w:rsid w:val="00F7507E"/>
    <w:rsid w:val="00FB145E"/>
    <w:rsid w:val="00FD5B6E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83EA3-2A4F-4887-BCC6-B36E0EC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E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8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6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0F0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hyperlink" Target="mailto:agustin@viajescoque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VIAJES COQUE</dc:creator>
  <cp:lastModifiedBy>Jesus.delaVilla</cp:lastModifiedBy>
  <cp:revision>2</cp:revision>
  <cp:lastPrinted>2017-01-05T09:53:00Z</cp:lastPrinted>
  <dcterms:created xsi:type="dcterms:W3CDTF">2017-03-01T18:17:00Z</dcterms:created>
  <dcterms:modified xsi:type="dcterms:W3CDTF">2017-03-01T18:17:00Z</dcterms:modified>
</cp:coreProperties>
</file>